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Mar>
          <w:left w:w="70" w:type="dxa"/>
          <w:right w:w="70" w:type="dxa"/>
        </w:tblCellMar>
        <w:tblLook w:val="04A0" w:firstRow="1" w:lastRow="0" w:firstColumn="1" w:lastColumn="0" w:noHBand="0" w:noVBand="1"/>
      </w:tblPr>
      <w:tblGrid>
        <w:gridCol w:w="10206"/>
      </w:tblGrid>
      <w:tr w:rsidR="00A51CB3" w:rsidRPr="00A51CB3" w:rsidTr="00A51CB3">
        <w:trPr>
          <w:trHeight w:val="225"/>
        </w:trPr>
        <w:tc>
          <w:tcPr>
            <w:tcW w:w="10206" w:type="dxa"/>
            <w:tcBorders>
              <w:top w:val="single" w:sz="8" w:space="0" w:color="auto"/>
              <w:left w:val="single" w:sz="8" w:space="0" w:color="auto"/>
              <w:bottom w:val="nil"/>
              <w:right w:val="single" w:sz="8" w:space="0" w:color="auto"/>
            </w:tcBorders>
            <w:shd w:val="clear" w:color="auto" w:fill="auto"/>
            <w:hideMark/>
          </w:tcPr>
          <w:p w:rsidR="00A51CB3" w:rsidRPr="00A51CB3" w:rsidRDefault="00A51CB3" w:rsidP="00A51CB3">
            <w:pPr>
              <w:spacing w:after="0" w:line="240" w:lineRule="auto"/>
              <w:jc w:val="center"/>
              <w:rPr>
                <w:rFonts w:ascii="Calibri" w:eastAsia="Times New Roman" w:hAnsi="Calibri" w:cs="Arial"/>
                <w:b/>
                <w:bCs/>
                <w:sz w:val="16"/>
                <w:szCs w:val="16"/>
                <w:lang w:eastAsia="nl-BE"/>
              </w:rPr>
            </w:pPr>
            <w:bookmarkStart w:id="0" w:name="_GoBack"/>
            <w:r w:rsidRPr="00A51CB3">
              <w:rPr>
                <w:rFonts w:ascii="Calibri" w:eastAsia="Times New Roman" w:hAnsi="Calibri" w:cs="Arial"/>
                <w:b/>
                <w:bCs/>
                <w:sz w:val="16"/>
                <w:szCs w:val="16"/>
                <w:lang w:eastAsia="nl-BE"/>
              </w:rPr>
              <w:t> </w:t>
            </w:r>
          </w:p>
        </w:tc>
      </w:tr>
      <w:tr w:rsidR="00A51CB3" w:rsidRPr="00A51CB3" w:rsidTr="00A51CB3">
        <w:trPr>
          <w:trHeight w:val="420"/>
        </w:trPr>
        <w:tc>
          <w:tcPr>
            <w:tcW w:w="10206" w:type="dxa"/>
            <w:tcBorders>
              <w:top w:val="nil"/>
              <w:left w:val="single" w:sz="8" w:space="0" w:color="auto"/>
              <w:bottom w:val="nil"/>
              <w:right w:val="single" w:sz="8" w:space="0" w:color="auto"/>
            </w:tcBorders>
            <w:shd w:val="clear" w:color="auto" w:fill="auto"/>
            <w:hideMark/>
          </w:tcPr>
          <w:p w:rsidR="00A51CB3" w:rsidRPr="00A51CB3" w:rsidRDefault="00A51CB3" w:rsidP="00A51CB3">
            <w:pPr>
              <w:spacing w:after="0" w:line="240" w:lineRule="auto"/>
              <w:jc w:val="center"/>
              <w:rPr>
                <w:rFonts w:ascii="Calibri" w:eastAsia="Times New Roman" w:hAnsi="Calibri" w:cs="Arial"/>
                <w:b/>
                <w:bCs/>
                <w:sz w:val="32"/>
                <w:szCs w:val="32"/>
                <w:lang w:eastAsia="nl-BE"/>
              </w:rPr>
            </w:pPr>
            <w:r w:rsidRPr="00A51CB3">
              <w:rPr>
                <w:rFonts w:ascii="Calibri" w:eastAsia="Times New Roman" w:hAnsi="Calibri" w:cs="Arial"/>
                <w:b/>
                <w:bCs/>
                <w:sz w:val="32"/>
                <w:szCs w:val="32"/>
                <w:lang w:eastAsia="nl-BE"/>
              </w:rPr>
              <w:t>VEGASCREEN®</w:t>
            </w:r>
          </w:p>
        </w:tc>
      </w:tr>
      <w:tr w:rsidR="00A51CB3" w:rsidRPr="00A51CB3" w:rsidTr="00A51CB3">
        <w:trPr>
          <w:trHeight w:val="255"/>
        </w:trPr>
        <w:tc>
          <w:tcPr>
            <w:tcW w:w="10206" w:type="dxa"/>
            <w:tcBorders>
              <w:top w:val="nil"/>
              <w:left w:val="single" w:sz="8" w:space="0" w:color="auto"/>
              <w:bottom w:val="nil"/>
              <w:right w:val="single" w:sz="8" w:space="0" w:color="auto"/>
            </w:tcBorders>
            <w:shd w:val="clear" w:color="auto" w:fill="auto"/>
            <w:hideMark/>
          </w:tcPr>
          <w:p w:rsidR="00A51CB3" w:rsidRPr="00A51CB3" w:rsidRDefault="00A51CB3" w:rsidP="00A51CB3">
            <w:pPr>
              <w:spacing w:after="0" w:line="240" w:lineRule="auto"/>
              <w:jc w:val="center"/>
              <w:rPr>
                <w:rFonts w:ascii="Calibri" w:eastAsia="Times New Roman" w:hAnsi="Calibri" w:cs="Arial"/>
                <w:sz w:val="20"/>
                <w:szCs w:val="20"/>
                <w:lang w:eastAsia="nl-BE"/>
              </w:rPr>
            </w:pPr>
            <w:proofErr w:type="spellStart"/>
            <w:r w:rsidRPr="00A51CB3">
              <w:rPr>
                <w:rFonts w:ascii="Calibri" w:eastAsia="Times New Roman" w:hAnsi="Calibri" w:cs="Arial"/>
                <w:sz w:val="20"/>
                <w:szCs w:val="20"/>
                <w:lang w:eastAsia="nl-BE"/>
              </w:rPr>
              <w:t>Renson</w:t>
            </w:r>
            <w:proofErr w:type="spellEnd"/>
            <w:r w:rsidRPr="00A51CB3">
              <w:rPr>
                <w:rFonts w:ascii="Calibri" w:eastAsia="Times New Roman" w:hAnsi="Calibri" w:cs="Arial"/>
                <w:sz w:val="20"/>
                <w:szCs w:val="20"/>
                <w:lang w:eastAsia="nl-BE"/>
              </w:rPr>
              <w:t xml:space="preserve"> </w:t>
            </w:r>
            <w:proofErr w:type="spellStart"/>
            <w:r w:rsidRPr="00A51CB3">
              <w:rPr>
                <w:rFonts w:ascii="Calibri" w:eastAsia="Times New Roman" w:hAnsi="Calibri" w:cs="Arial"/>
                <w:sz w:val="20"/>
                <w:szCs w:val="20"/>
                <w:lang w:eastAsia="nl-BE"/>
              </w:rPr>
              <w:t>Sunprotection-Screens</w:t>
            </w:r>
            <w:proofErr w:type="spellEnd"/>
            <w:r w:rsidRPr="00A51CB3">
              <w:rPr>
                <w:rFonts w:ascii="Calibri" w:eastAsia="Times New Roman" w:hAnsi="Calibri" w:cs="Arial"/>
                <w:sz w:val="20"/>
                <w:szCs w:val="20"/>
                <w:lang w:eastAsia="nl-BE"/>
              </w:rPr>
              <w:t xml:space="preserve">, Industrial zone 1 </w:t>
            </w:r>
            <w:proofErr w:type="spellStart"/>
            <w:r w:rsidRPr="00A51CB3">
              <w:rPr>
                <w:rFonts w:ascii="Calibri" w:eastAsia="Times New Roman" w:hAnsi="Calibri" w:cs="Arial"/>
                <w:sz w:val="20"/>
                <w:szCs w:val="20"/>
                <w:lang w:eastAsia="nl-BE"/>
              </w:rPr>
              <w:t>Flanders</w:t>
            </w:r>
            <w:proofErr w:type="spellEnd"/>
            <w:r w:rsidRPr="00A51CB3">
              <w:rPr>
                <w:rFonts w:ascii="Calibri" w:eastAsia="Times New Roman" w:hAnsi="Calibri" w:cs="Arial"/>
                <w:sz w:val="20"/>
                <w:szCs w:val="20"/>
                <w:lang w:eastAsia="nl-BE"/>
              </w:rPr>
              <w:t xml:space="preserve"> Field, Kalkhoevestraat 45, 8790 </w:t>
            </w:r>
            <w:proofErr w:type="spellStart"/>
            <w:r w:rsidRPr="00A51CB3">
              <w:rPr>
                <w:rFonts w:ascii="Calibri" w:eastAsia="Times New Roman" w:hAnsi="Calibri" w:cs="Arial"/>
                <w:sz w:val="20"/>
                <w:szCs w:val="20"/>
                <w:lang w:eastAsia="nl-BE"/>
              </w:rPr>
              <w:t>Waregem</w:t>
            </w:r>
            <w:proofErr w:type="spellEnd"/>
            <w:r w:rsidRPr="00A51CB3">
              <w:rPr>
                <w:rFonts w:ascii="Calibri" w:eastAsia="Times New Roman" w:hAnsi="Calibri" w:cs="Arial"/>
                <w:sz w:val="20"/>
                <w:szCs w:val="20"/>
                <w:lang w:eastAsia="nl-BE"/>
              </w:rPr>
              <w:t xml:space="preserve"> – Belgium</w:t>
            </w:r>
          </w:p>
        </w:tc>
      </w:tr>
      <w:tr w:rsidR="00A51CB3" w:rsidRPr="00A51CB3" w:rsidTr="00A51CB3">
        <w:trPr>
          <w:trHeight w:val="270"/>
        </w:trPr>
        <w:tc>
          <w:tcPr>
            <w:tcW w:w="10206" w:type="dxa"/>
            <w:tcBorders>
              <w:top w:val="nil"/>
              <w:left w:val="single" w:sz="8" w:space="0" w:color="auto"/>
              <w:bottom w:val="single" w:sz="8" w:space="0" w:color="auto"/>
              <w:right w:val="single" w:sz="8" w:space="0" w:color="auto"/>
            </w:tcBorders>
            <w:shd w:val="clear" w:color="auto" w:fill="auto"/>
            <w:hideMark/>
          </w:tcPr>
          <w:p w:rsidR="00A51CB3" w:rsidRPr="00A51CB3" w:rsidRDefault="00A51CB3" w:rsidP="00A51CB3">
            <w:pPr>
              <w:spacing w:after="0" w:line="240" w:lineRule="auto"/>
              <w:jc w:val="center"/>
              <w:rPr>
                <w:rFonts w:ascii="Calibri" w:eastAsia="Times New Roman" w:hAnsi="Calibri" w:cs="Arial"/>
                <w:sz w:val="20"/>
                <w:szCs w:val="20"/>
                <w:lang w:eastAsia="nl-BE"/>
              </w:rPr>
            </w:pPr>
            <w:r w:rsidRPr="00A51CB3">
              <w:rPr>
                <w:rFonts w:ascii="Calibri" w:eastAsia="Times New Roman" w:hAnsi="Calibri" w:cs="Arial"/>
                <w:sz w:val="20"/>
                <w:szCs w:val="20"/>
                <w:lang w:eastAsia="nl-BE"/>
              </w:rPr>
              <w:t>Tel. +32 (0)56 62 65 00, Fax. +32 (0)56 62 65 09, info@renson.be www.renson.eu</w:t>
            </w:r>
          </w:p>
        </w:tc>
      </w:tr>
      <w:tr w:rsidR="00A51CB3" w:rsidRPr="00A51CB3" w:rsidTr="00A51CB3">
        <w:trPr>
          <w:trHeight w:val="13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8"/>
                <w:szCs w:val="8"/>
                <w:lang w:eastAsia="nl-BE"/>
              </w:rPr>
            </w:pPr>
            <w:r w:rsidRPr="00A51CB3">
              <w:rPr>
                <w:rFonts w:ascii="Calibri" w:eastAsia="Times New Roman" w:hAnsi="Calibri" w:cs="Arial"/>
                <w:sz w:val="8"/>
                <w:szCs w:val="8"/>
                <w:lang w:eastAsia="nl-BE"/>
              </w:rPr>
              <w:t xml:space="preserve">2016-09-01 </w:t>
            </w:r>
            <w:proofErr w:type="spellStart"/>
            <w:r w:rsidRPr="00A51CB3">
              <w:rPr>
                <w:rFonts w:ascii="Calibri" w:eastAsia="Times New Roman" w:hAnsi="Calibri" w:cs="Arial"/>
                <w:sz w:val="8"/>
                <w:szCs w:val="8"/>
                <w:lang w:eastAsia="nl-BE"/>
              </w:rPr>
              <w:t>Ssulm</w:t>
            </w:r>
            <w:proofErr w:type="spellEnd"/>
            <w:r w:rsidRPr="00A51CB3">
              <w:rPr>
                <w:rFonts w:ascii="Calibri" w:eastAsia="Times New Roman" w:hAnsi="Calibri" w:cs="Arial"/>
                <w:sz w:val="8"/>
                <w:szCs w:val="8"/>
                <w:lang w:eastAsia="nl-BE"/>
              </w:rPr>
              <w:t>/</w:t>
            </w:r>
            <w:proofErr w:type="spellStart"/>
            <w:r w:rsidRPr="00A51CB3">
              <w:rPr>
                <w:rFonts w:ascii="Calibri" w:eastAsia="Times New Roman" w:hAnsi="Calibri" w:cs="Arial"/>
                <w:sz w:val="8"/>
                <w:szCs w:val="8"/>
                <w:lang w:eastAsia="nl-BE"/>
              </w:rPr>
              <w:t>Osmed</w:t>
            </w:r>
            <w:proofErr w:type="spellEnd"/>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8"/>
                <w:szCs w:val="8"/>
                <w:lang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Product features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color w:val="FF0000"/>
                <w:sz w:val="16"/>
                <w:szCs w:val="16"/>
                <w:lang w:val="en-US" w:eastAsia="nl-BE"/>
              </w:rPr>
            </w:pPr>
            <w:r w:rsidRPr="00A51CB3">
              <w:rPr>
                <w:rFonts w:ascii="Calibri" w:eastAsia="Times New Roman" w:hAnsi="Calibri" w:cs="Arial"/>
                <w:color w:val="FF0000"/>
                <w:sz w:val="16"/>
                <w:szCs w:val="16"/>
                <w:lang w:val="en-US" w:eastAsia="nl-BE"/>
              </w:rPr>
              <w:t>(text marked in red can be deleted depending on your choice)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color w:val="FF0000"/>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Box</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Dimensions: 230 mm high and 140 mm deep</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box consists of 2 fixed profiles and a removable bottom profile.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Profiles are made of extruded aluminium.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side supporting endpieces of the box, which support the roller mechanism and are equipped with pins, connect the box to the side channels.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Installation</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This sun protection can be installed on a closed structure (such as a skylight).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side channels can be fitted to the structure below using mounting feet (for e.g. conservatories),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Only top-bottom fittings are possible. The inclination of slope may vary between 0° and 90°. The usage of a specific fabric is defined in function of the inclination angle.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proofErr w:type="spellStart"/>
            <w:r w:rsidRPr="00A51CB3">
              <w:rPr>
                <w:rFonts w:ascii="Calibri" w:eastAsia="Times New Roman" w:hAnsi="Calibri" w:cs="Arial"/>
                <w:b/>
                <w:bCs/>
                <w:sz w:val="20"/>
                <w:szCs w:val="20"/>
                <w:u w:val="single"/>
                <w:lang w:eastAsia="nl-BE"/>
              </w:rPr>
              <w:t>Fabric</w:t>
            </w:r>
            <w:proofErr w:type="spellEnd"/>
            <w:r w:rsidRPr="00A51CB3">
              <w:rPr>
                <w:rFonts w:ascii="Calibri" w:eastAsia="Times New Roman" w:hAnsi="Calibri" w:cs="Arial"/>
                <w:b/>
                <w:bCs/>
                <w:sz w:val="20"/>
                <w:szCs w:val="20"/>
                <w:u w:val="single"/>
                <w:lang w:eastAsia="nl-BE"/>
              </w:rPr>
              <w:t xml:space="preserve"> roller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eastAsia="nl-BE"/>
              </w:rPr>
              <w:t xml:space="preserve">Made of </w:t>
            </w:r>
            <w:proofErr w:type="spellStart"/>
            <w:r w:rsidRPr="00A51CB3">
              <w:rPr>
                <w:rFonts w:ascii="Calibri" w:eastAsia="Times New Roman" w:hAnsi="Calibri" w:cs="Arial"/>
                <w:sz w:val="16"/>
                <w:szCs w:val="16"/>
                <w:lang w:eastAsia="nl-BE"/>
              </w:rPr>
              <w:t>galvanised</w:t>
            </w:r>
            <w:proofErr w:type="spellEnd"/>
            <w:r w:rsidRPr="00A51CB3">
              <w:rPr>
                <w:rFonts w:ascii="Calibri" w:eastAsia="Times New Roman" w:hAnsi="Calibri" w:cs="Arial"/>
                <w:sz w:val="16"/>
                <w:szCs w:val="16"/>
                <w:lang w:eastAsia="nl-BE"/>
              </w:rPr>
              <w:t xml:space="preserve"> steel.</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Is equipped with a motor tube which is part of the tension system.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fabric roller can be removed from the side with the removable profile, which will define the position of the motor on the left or right hand side.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proofErr w:type="spellStart"/>
            <w:r w:rsidRPr="00A51CB3">
              <w:rPr>
                <w:rFonts w:ascii="Calibri" w:eastAsia="Times New Roman" w:hAnsi="Calibri" w:cs="Arial"/>
                <w:b/>
                <w:bCs/>
                <w:sz w:val="20"/>
                <w:szCs w:val="20"/>
                <w:u w:val="single"/>
                <w:lang w:eastAsia="nl-BE"/>
              </w:rPr>
              <w:t>Fabric</w:t>
            </w:r>
            <w:proofErr w:type="spellEnd"/>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color w:val="FF0000"/>
                <w:sz w:val="16"/>
                <w:szCs w:val="16"/>
                <w:lang w:eastAsia="nl-BE"/>
              </w:rPr>
            </w:pPr>
            <w:r w:rsidRPr="00A51CB3">
              <w:rPr>
                <w:rFonts w:ascii="Calibri" w:eastAsia="Times New Roman" w:hAnsi="Calibri" w:cs="Arial"/>
                <w:color w:val="FF0000"/>
                <w:sz w:val="16"/>
                <w:szCs w:val="16"/>
                <w:lang w:eastAsia="nl-BE"/>
              </w:rPr>
              <w:t xml:space="preserve">●  Polyester </w:t>
            </w:r>
            <w:proofErr w:type="spellStart"/>
            <w:r w:rsidRPr="00A51CB3">
              <w:rPr>
                <w:rFonts w:ascii="Calibri" w:eastAsia="Times New Roman" w:hAnsi="Calibri" w:cs="Arial"/>
                <w:color w:val="FF0000"/>
                <w:sz w:val="16"/>
                <w:szCs w:val="16"/>
                <w:lang w:eastAsia="nl-BE"/>
              </w:rPr>
              <w:t>fabric</w:t>
            </w:r>
            <w:proofErr w:type="spellEnd"/>
            <w:r w:rsidRPr="00A51CB3">
              <w:rPr>
                <w:rFonts w:ascii="Calibri" w:eastAsia="Times New Roman" w:hAnsi="Calibri" w:cs="Arial"/>
                <w:color w:val="FF0000"/>
                <w:sz w:val="16"/>
                <w:szCs w:val="16"/>
                <w:lang w:eastAsia="nl-BE"/>
              </w:rPr>
              <w:t xml:space="preserve"> (semi-</w:t>
            </w:r>
            <w:proofErr w:type="spellStart"/>
            <w:r w:rsidRPr="00A51CB3">
              <w:rPr>
                <w:rFonts w:ascii="Calibri" w:eastAsia="Times New Roman" w:hAnsi="Calibri" w:cs="Arial"/>
                <w:color w:val="FF0000"/>
                <w:sz w:val="16"/>
                <w:szCs w:val="16"/>
                <w:lang w:eastAsia="nl-BE"/>
              </w:rPr>
              <w:t>transparent</w:t>
            </w:r>
            <w:proofErr w:type="spellEnd"/>
            <w:r w:rsidRPr="00A51CB3">
              <w:rPr>
                <w:rFonts w:ascii="Calibri" w:eastAsia="Times New Roman" w:hAnsi="Calibri" w:cs="Arial"/>
                <w:color w:val="FF0000"/>
                <w:sz w:val="16"/>
                <w:szCs w:val="16"/>
                <w:lang w:eastAsia="nl-BE"/>
              </w:rPr>
              <w: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eastAsia="nl-BE"/>
              </w:rPr>
              <w:t xml:space="preserve">(Fire </w:t>
            </w:r>
            <w:proofErr w:type="spellStart"/>
            <w:r w:rsidRPr="00A51CB3">
              <w:rPr>
                <w:rFonts w:ascii="Calibri" w:eastAsia="Times New Roman" w:hAnsi="Calibri" w:cs="Arial"/>
                <w:sz w:val="16"/>
                <w:szCs w:val="16"/>
                <w:lang w:eastAsia="nl-BE"/>
              </w:rPr>
              <w:t>classification</w:t>
            </w:r>
            <w:proofErr w:type="spellEnd"/>
            <w:r w:rsidRPr="00A51CB3">
              <w:rPr>
                <w:rFonts w:ascii="Calibri" w:eastAsia="Times New Roman" w:hAnsi="Calibri" w:cs="Arial"/>
                <w:sz w:val="16"/>
                <w:szCs w:val="16"/>
                <w:lang w:eastAsia="nl-BE"/>
              </w:rPr>
              <w:t xml:space="preserve"> M1)</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Weight: ± 380-420 g/m², thickness: 0.43-0.45 mm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All screens are a single piece of fabric, except when the roll-out size is greater than the width of the fabric roller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fabric is manufactured horizontally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vertical ends not welded, bottom- and topside welded very frequently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color w:val="FF0000"/>
                <w:sz w:val="16"/>
                <w:szCs w:val="16"/>
                <w:lang w:eastAsia="nl-BE"/>
              </w:rPr>
            </w:pPr>
            <w:r w:rsidRPr="00A51CB3">
              <w:rPr>
                <w:rFonts w:ascii="Calibri" w:eastAsia="Times New Roman" w:hAnsi="Calibri" w:cs="Arial"/>
                <w:color w:val="FF0000"/>
                <w:sz w:val="16"/>
                <w:szCs w:val="16"/>
                <w:lang w:eastAsia="nl-BE"/>
              </w:rPr>
              <w:t xml:space="preserve">●  Polyester </w:t>
            </w:r>
            <w:proofErr w:type="spellStart"/>
            <w:r w:rsidRPr="00A51CB3">
              <w:rPr>
                <w:rFonts w:ascii="Calibri" w:eastAsia="Times New Roman" w:hAnsi="Calibri" w:cs="Arial"/>
                <w:color w:val="FF0000"/>
                <w:sz w:val="16"/>
                <w:szCs w:val="16"/>
                <w:lang w:eastAsia="nl-BE"/>
              </w:rPr>
              <w:t>blackout</w:t>
            </w:r>
            <w:proofErr w:type="spellEnd"/>
            <w:r w:rsidRPr="00A51CB3">
              <w:rPr>
                <w:rFonts w:ascii="Calibri" w:eastAsia="Times New Roman" w:hAnsi="Calibri" w:cs="Arial"/>
                <w:color w:val="FF0000"/>
                <w:sz w:val="16"/>
                <w:szCs w:val="16"/>
                <w:lang w:eastAsia="nl-BE"/>
              </w:rPr>
              <w:t xml:space="preserve"> </w:t>
            </w:r>
            <w:proofErr w:type="spellStart"/>
            <w:r w:rsidRPr="00A51CB3">
              <w:rPr>
                <w:rFonts w:ascii="Calibri" w:eastAsia="Times New Roman" w:hAnsi="Calibri" w:cs="Arial"/>
                <w:color w:val="FF0000"/>
                <w:sz w:val="16"/>
                <w:szCs w:val="16"/>
                <w:lang w:eastAsia="nl-BE"/>
              </w:rPr>
              <w:t>fabric</w:t>
            </w:r>
            <w:proofErr w:type="spellEnd"/>
            <w:r w:rsidRPr="00A51CB3">
              <w:rPr>
                <w:rFonts w:ascii="Calibri" w:eastAsia="Times New Roman" w:hAnsi="Calibri" w:cs="Arial"/>
                <w:color w:val="FF0000"/>
                <w:sz w:val="16"/>
                <w:szCs w:val="16"/>
                <w:lang w:eastAsia="nl-BE"/>
              </w:rPr>
              <w: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eastAsia="nl-BE"/>
              </w:rPr>
              <w:t xml:space="preserve">(Fire </w:t>
            </w:r>
            <w:proofErr w:type="spellStart"/>
            <w:r w:rsidRPr="00A51CB3">
              <w:rPr>
                <w:rFonts w:ascii="Calibri" w:eastAsia="Times New Roman" w:hAnsi="Calibri" w:cs="Arial"/>
                <w:sz w:val="16"/>
                <w:szCs w:val="16"/>
                <w:lang w:eastAsia="nl-BE"/>
              </w:rPr>
              <w:t>classification</w:t>
            </w:r>
            <w:proofErr w:type="spellEnd"/>
            <w:r w:rsidRPr="00A51CB3">
              <w:rPr>
                <w:rFonts w:ascii="Calibri" w:eastAsia="Times New Roman" w:hAnsi="Calibri" w:cs="Arial"/>
                <w:sz w:val="16"/>
                <w:szCs w:val="16"/>
                <w:lang w:eastAsia="nl-BE"/>
              </w:rPr>
              <w:t xml:space="preserve"> M2)</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Weight: ± 650 g/m², thickness: 0.60 mm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All screens are a single piece of fabric, except when the roll-out size is greater than the width of the fabric roller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fabric is manufactured horizontally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vertical ends not welded, bottom- and topside welded very frequently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color w:val="FF0000"/>
                <w:sz w:val="16"/>
                <w:szCs w:val="16"/>
                <w:lang w:eastAsia="nl-BE"/>
              </w:rPr>
            </w:pPr>
            <w:r w:rsidRPr="00A51CB3">
              <w:rPr>
                <w:rFonts w:ascii="Calibri" w:eastAsia="Times New Roman" w:hAnsi="Calibri" w:cs="Arial"/>
                <w:color w:val="FF0000"/>
                <w:sz w:val="16"/>
                <w:szCs w:val="16"/>
                <w:lang w:eastAsia="nl-BE"/>
              </w:rPr>
              <w:t xml:space="preserve">●  Acryl </w:t>
            </w:r>
            <w:proofErr w:type="spellStart"/>
            <w:r w:rsidRPr="00A51CB3">
              <w:rPr>
                <w:rFonts w:ascii="Calibri" w:eastAsia="Times New Roman" w:hAnsi="Calibri" w:cs="Arial"/>
                <w:color w:val="FF0000"/>
                <w:sz w:val="16"/>
                <w:szCs w:val="16"/>
                <w:lang w:eastAsia="nl-BE"/>
              </w:rPr>
              <w:t>fabric</w:t>
            </w:r>
            <w:proofErr w:type="spellEnd"/>
            <w:r w:rsidRPr="00A51CB3">
              <w:rPr>
                <w:rFonts w:ascii="Calibri" w:eastAsia="Times New Roman" w:hAnsi="Calibri" w:cs="Arial"/>
                <w:color w:val="FF0000"/>
                <w:sz w:val="16"/>
                <w:szCs w:val="16"/>
                <w:lang w:eastAsia="nl-BE"/>
              </w:rPr>
              <w: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All fabrics consists of strips with a maximum width of 1,200 mm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fabric is manufactured vertically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fabric strips are stitched together and all the way round equipped with a hem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The widths of the hems and the overlapments can be different depending on the manufacturer and the application</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proofErr w:type="spellStart"/>
            <w:r w:rsidRPr="00A51CB3">
              <w:rPr>
                <w:rFonts w:ascii="Calibri" w:eastAsia="Times New Roman" w:hAnsi="Calibri" w:cs="Arial"/>
                <w:b/>
                <w:bCs/>
                <w:sz w:val="20"/>
                <w:szCs w:val="20"/>
                <w:u w:val="single"/>
                <w:lang w:eastAsia="nl-BE"/>
              </w:rPr>
              <w:t>Dimensions</w:t>
            </w:r>
            <w:proofErr w:type="spellEnd"/>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eastAsia="nl-BE"/>
              </w:rPr>
              <w:t xml:space="preserve">Min. </w:t>
            </w:r>
            <w:proofErr w:type="spellStart"/>
            <w:r w:rsidRPr="00A51CB3">
              <w:rPr>
                <w:rFonts w:ascii="Calibri" w:eastAsia="Times New Roman" w:hAnsi="Calibri" w:cs="Arial"/>
                <w:sz w:val="16"/>
                <w:szCs w:val="16"/>
                <w:lang w:eastAsia="nl-BE"/>
              </w:rPr>
              <w:t>width</w:t>
            </w:r>
            <w:proofErr w:type="spellEnd"/>
            <w:r w:rsidRPr="00A51CB3">
              <w:rPr>
                <w:rFonts w:ascii="Calibri" w:eastAsia="Times New Roman" w:hAnsi="Calibri" w:cs="Arial"/>
                <w:sz w:val="16"/>
                <w:szCs w:val="16"/>
                <w:lang w:eastAsia="nl-BE"/>
              </w:rPr>
              <w:t>: 900 mm.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val="en-US" w:eastAsia="nl-BE"/>
              </w:rPr>
              <w:t xml:space="preserve">Max. with 4,500 mm and max. projection 6,000 mm. </w:t>
            </w:r>
            <w:r w:rsidRPr="00A51CB3">
              <w:rPr>
                <w:rFonts w:ascii="Calibri" w:eastAsia="Times New Roman" w:hAnsi="Calibri" w:cs="Arial"/>
                <w:sz w:val="16"/>
                <w:szCs w:val="16"/>
                <w:lang w:eastAsia="nl-BE"/>
              </w:rPr>
              <w:t>Max. 27 m² in 1 part.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val="en-US" w:eastAsia="nl-BE"/>
              </w:rPr>
              <w:t xml:space="preserve">Coupling (2 parts with 1 motor): min. width 4,001 mm, max. width 8,000 mm and max. projection 6,000 mm. </w:t>
            </w:r>
            <w:r w:rsidRPr="00A51CB3">
              <w:rPr>
                <w:rFonts w:ascii="Calibri" w:eastAsia="Times New Roman" w:hAnsi="Calibri" w:cs="Arial"/>
                <w:sz w:val="16"/>
                <w:szCs w:val="16"/>
                <w:lang w:eastAsia="nl-BE"/>
              </w:rPr>
              <w:t>Max. 24 m² per part.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Polyester fabric can show wrinkles or folds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 xml:space="preserve">Side </w:t>
            </w:r>
            <w:proofErr w:type="spellStart"/>
            <w:r w:rsidRPr="00A51CB3">
              <w:rPr>
                <w:rFonts w:ascii="Calibri" w:eastAsia="Times New Roman" w:hAnsi="Calibri" w:cs="Arial"/>
                <w:b/>
                <w:bCs/>
                <w:sz w:val="20"/>
                <w:szCs w:val="20"/>
                <w:u w:val="single"/>
                <w:lang w:eastAsia="nl-BE"/>
              </w:rPr>
              <w:t>channels</w:t>
            </w:r>
            <w:proofErr w:type="spellEnd"/>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Are made of 1 extruded aluminum profiles.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proofErr w:type="spellStart"/>
            <w:r w:rsidRPr="00A51CB3">
              <w:rPr>
                <w:rFonts w:ascii="Calibri" w:eastAsia="Times New Roman" w:hAnsi="Calibri" w:cs="Arial"/>
                <w:sz w:val="16"/>
                <w:szCs w:val="16"/>
                <w:lang w:eastAsia="nl-BE"/>
              </w:rPr>
              <w:t>Dimensions</w:t>
            </w:r>
            <w:proofErr w:type="spellEnd"/>
            <w:r w:rsidRPr="00A51CB3">
              <w:rPr>
                <w:rFonts w:ascii="Calibri" w:eastAsia="Times New Roman" w:hAnsi="Calibri" w:cs="Arial"/>
                <w:sz w:val="16"/>
                <w:szCs w:val="16"/>
                <w:lang w:eastAsia="nl-BE"/>
              </w:rPr>
              <w:t xml:space="preserve">: </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Side channel: 41.5 mm W x 67 mm deep</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side channels are equipped with cavities in which the belt and the transport wheel of the tension system is located. The lower cavity is sealed off over the complete length by means of an ornamental strip.</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Coupling side channel: 84 mm W x 67 mm deep</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box is fixed on the side channels by means of pins in the side supporting endpieces that slide into the hollow chambers.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proofErr w:type="spellStart"/>
            <w:r w:rsidRPr="00A51CB3">
              <w:rPr>
                <w:rFonts w:ascii="Calibri" w:eastAsia="Times New Roman" w:hAnsi="Calibri" w:cs="Arial"/>
                <w:b/>
                <w:bCs/>
                <w:sz w:val="20"/>
                <w:szCs w:val="20"/>
                <w:u w:val="single"/>
                <w:lang w:eastAsia="nl-BE"/>
              </w:rPr>
              <w:t>Bottom</w:t>
            </w:r>
            <w:proofErr w:type="spellEnd"/>
            <w:r w:rsidRPr="00A51CB3">
              <w:rPr>
                <w:rFonts w:ascii="Calibri" w:eastAsia="Times New Roman" w:hAnsi="Calibri" w:cs="Arial"/>
                <w:b/>
                <w:bCs/>
                <w:sz w:val="20"/>
                <w:szCs w:val="20"/>
                <w:u w:val="single"/>
                <w:lang w:eastAsia="nl-BE"/>
              </w:rPr>
              <w:t xml:space="preserve"> bar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This is made of one extruded aluminium profile.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Dimensions bottom bar: 91 mm H x 42 mm thick</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On the sides of this profile is fixed a left and right trolley.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Guide system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Guides the bottom bar and the fabric.</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proofErr w:type="spellStart"/>
            <w:r w:rsidRPr="00A51CB3">
              <w:rPr>
                <w:rFonts w:ascii="Calibri" w:eastAsia="Times New Roman" w:hAnsi="Calibri" w:cs="Arial"/>
                <w:b/>
                <w:bCs/>
                <w:sz w:val="20"/>
                <w:szCs w:val="20"/>
                <w:u w:val="single"/>
                <w:lang w:eastAsia="nl-BE"/>
              </w:rPr>
              <w:t>Tension</w:t>
            </w:r>
            <w:proofErr w:type="spellEnd"/>
            <w:r w:rsidRPr="00A51CB3">
              <w:rPr>
                <w:rFonts w:ascii="Calibri" w:eastAsia="Times New Roman" w:hAnsi="Calibri" w:cs="Arial"/>
                <w:b/>
                <w:bCs/>
                <w:sz w:val="20"/>
                <w:szCs w:val="20"/>
                <w:u w:val="single"/>
                <w:lang w:eastAsia="nl-BE"/>
              </w:rPr>
              <w:t xml:space="preserve"> system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eastAsia="nl-BE"/>
              </w:rPr>
            </w:pPr>
            <w:r w:rsidRPr="00A51CB3">
              <w:rPr>
                <w:rFonts w:ascii="Calibri" w:eastAsia="Times New Roman" w:hAnsi="Calibri" w:cs="Arial"/>
                <w:sz w:val="16"/>
                <w:szCs w:val="16"/>
                <w:lang w:val="en-US" w:eastAsia="nl-BE"/>
              </w:rPr>
              <w:t xml:space="preserve">The pretension is built by means of springs, located on top of the motor tube. </w:t>
            </w:r>
            <w:proofErr w:type="spellStart"/>
            <w:r w:rsidRPr="00A51CB3">
              <w:rPr>
                <w:rFonts w:ascii="Calibri" w:eastAsia="Times New Roman" w:hAnsi="Calibri" w:cs="Arial"/>
                <w:sz w:val="16"/>
                <w:szCs w:val="16"/>
                <w:lang w:eastAsia="nl-BE"/>
              </w:rPr>
              <w:t>This</w:t>
            </w:r>
            <w:proofErr w:type="spellEnd"/>
            <w:r w:rsidRPr="00A51CB3">
              <w:rPr>
                <w:rFonts w:ascii="Calibri" w:eastAsia="Times New Roman" w:hAnsi="Calibri" w:cs="Arial"/>
                <w:sz w:val="16"/>
                <w:szCs w:val="16"/>
                <w:lang w:eastAsia="nl-BE"/>
              </w:rPr>
              <w:t xml:space="preserve"> motor tube is </w:t>
            </w:r>
            <w:proofErr w:type="spellStart"/>
            <w:r w:rsidRPr="00A51CB3">
              <w:rPr>
                <w:rFonts w:ascii="Calibri" w:eastAsia="Times New Roman" w:hAnsi="Calibri" w:cs="Arial"/>
                <w:sz w:val="16"/>
                <w:szCs w:val="16"/>
                <w:lang w:eastAsia="nl-BE"/>
              </w:rPr>
              <w:t>located</w:t>
            </w:r>
            <w:proofErr w:type="spellEnd"/>
            <w:r w:rsidRPr="00A51CB3">
              <w:rPr>
                <w:rFonts w:ascii="Calibri" w:eastAsia="Times New Roman" w:hAnsi="Calibri" w:cs="Arial"/>
                <w:sz w:val="16"/>
                <w:szCs w:val="16"/>
                <w:lang w:eastAsia="nl-BE"/>
              </w:rPr>
              <w:t xml:space="preserve"> in the </w:t>
            </w:r>
            <w:proofErr w:type="spellStart"/>
            <w:r w:rsidRPr="00A51CB3">
              <w:rPr>
                <w:rFonts w:ascii="Calibri" w:eastAsia="Times New Roman" w:hAnsi="Calibri" w:cs="Arial"/>
                <w:sz w:val="16"/>
                <w:szCs w:val="16"/>
                <w:lang w:eastAsia="nl-BE"/>
              </w:rPr>
              <w:t>fabric</w:t>
            </w:r>
            <w:proofErr w:type="spellEnd"/>
            <w:r w:rsidRPr="00A51CB3">
              <w:rPr>
                <w:rFonts w:ascii="Calibri" w:eastAsia="Times New Roman" w:hAnsi="Calibri" w:cs="Arial"/>
                <w:sz w:val="16"/>
                <w:szCs w:val="16"/>
                <w:lang w:eastAsia="nl-BE"/>
              </w:rPr>
              <w:t xml:space="preserve"> roller.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number of springs can vary from 2 to 4 pieces depending on the width of the system.</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system is tensioned using a permanently pretensioned belt.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There is a belt pulley on the left and right-hand sides of the fabric roller.</w:t>
            </w:r>
          </w:p>
        </w:tc>
      </w:tr>
      <w:tr w:rsidR="00A51CB3" w:rsidRPr="00A51CB3" w:rsidTr="00A51CB3">
        <w:trPr>
          <w:trHeight w:val="450"/>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belt starts at this pulley, and is then routed across the alignment wheel and via another pulley into the bottom bar runner.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Colour</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All visible aluminium profiles (box, side channels and bottom bar) are powder-coated in the same RAL colour (60-80 µm) or anodised (20 µm), as is the external joinery.</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side supporting endpieces are cast aluminium and are painted in the same colour as the profiles.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side supporting endpieces of anodised profiles (box, side channels and bottom bar) are painted in MAT9006.</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Control</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Electrical: using a 230 VAC tubular motor, without manual emergency override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connection is included in the sun protection set.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Includes a cable equipped with a UV-resistant jacket.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The power supply and all wiring are included in the electrical set.</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 xml:space="preserve">Warranty </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10-year warranty on all coatings on the aluminium elements.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5-year warranty on all defects arising from normal home use and regular maintenance.</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5-year warranty on gloss (coatings).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5-year warranty on the electronic operating system (Somfy® motorisation &amp; automation).</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5-year warranty on the fabric collection.</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Wind class</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This screen meets European standard EN13561.</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(EN 13561:2004+A1:2008 in accordance with wind resistance class 3).</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p>
        </w:tc>
      </w:tr>
      <w:tr w:rsidR="00A51CB3" w:rsidRPr="00A51CB3" w:rsidTr="00A51CB3">
        <w:trPr>
          <w:trHeight w:val="25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b/>
                <w:bCs/>
                <w:sz w:val="20"/>
                <w:szCs w:val="20"/>
                <w:u w:val="single"/>
                <w:lang w:eastAsia="nl-BE"/>
              </w:rPr>
            </w:pPr>
            <w:r w:rsidRPr="00A51CB3">
              <w:rPr>
                <w:rFonts w:ascii="Calibri" w:eastAsia="Times New Roman" w:hAnsi="Calibri" w:cs="Arial"/>
                <w:b/>
                <w:bCs/>
                <w:sz w:val="20"/>
                <w:szCs w:val="20"/>
                <w:u w:val="single"/>
                <w:lang w:eastAsia="nl-BE"/>
              </w:rPr>
              <w:t xml:space="preserve">Standards </w:t>
            </w:r>
            <w:proofErr w:type="spellStart"/>
            <w:r w:rsidRPr="00A51CB3">
              <w:rPr>
                <w:rFonts w:ascii="Calibri" w:eastAsia="Times New Roman" w:hAnsi="Calibri" w:cs="Arial"/>
                <w:b/>
                <w:bCs/>
                <w:sz w:val="20"/>
                <w:szCs w:val="20"/>
                <w:u w:val="single"/>
                <w:lang w:eastAsia="nl-BE"/>
              </w:rPr>
              <w:t>and</w:t>
            </w:r>
            <w:proofErr w:type="spellEnd"/>
            <w:r w:rsidRPr="00A51CB3">
              <w:rPr>
                <w:rFonts w:ascii="Calibri" w:eastAsia="Times New Roman" w:hAnsi="Calibri" w:cs="Arial"/>
                <w:b/>
                <w:bCs/>
                <w:sz w:val="20"/>
                <w:szCs w:val="20"/>
                <w:u w:val="single"/>
                <w:lang w:eastAsia="nl-BE"/>
              </w:rPr>
              <w:t xml:space="preserve"> </w:t>
            </w:r>
            <w:proofErr w:type="spellStart"/>
            <w:r w:rsidRPr="00A51CB3">
              <w:rPr>
                <w:rFonts w:ascii="Calibri" w:eastAsia="Times New Roman" w:hAnsi="Calibri" w:cs="Arial"/>
                <w:b/>
                <w:bCs/>
                <w:sz w:val="20"/>
                <w:szCs w:val="20"/>
                <w:u w:val="single"/>
                <w:lang w:eastAsia="nl-BE"/>
              </w:rPr>
              <w:t>certificates</w:t>
            </w:r>
            <w:proofErr w:type="spellEnd"/>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This product is manufactured in accordance with and/or has been tested according to: EN 13561</w:t>
            </w:r>
          </w:p>
        </w:tc>
      </w:tr>
      <w:tr w:rsidR="00A51CB3" w:rsidRPr="00A51CB3" w:rsidTr="00A51CB3">
        <w:trPr>
          <w:trHeight w:val="225"/>
        </w:trPr>
        <w:tc>
          <w:tcPr>
            <w:tcW w:w="10206" w:type="dxa"/>
            <w:tcBorders>
              <w:top w:val="nil"/>
              <w:left w:val="nil"/>
              <w:bottom w:val="nil"/>
              <w:right w:val="nil"/>
            </w:tcBorders>
            <w:shd w:val="clear" w:color="auto" w:fill="auto"/>
            <w:hideMark/>
          </w:tcPr>
          <w:p w:rsidR="00A51CB3" w:rsidRPr="00A51CB3" w:rsidRDefault="00A51CB3" w:rsidP="00A51CB3">
            <w:pPr>
              <w:spacing w:after="0" w:line="240" w:lineRule="auto"/>
              <w:rPr>
                <w:rFonts w:ascii="Calibri" w:eastAsia="Times New Roman" w:hAnsi="Calibri" w:cs="Arial"/>
                <w:sz w:val="16"/>
                <w:szCs w:val="16"/>
                <w:lang w:val="en-US" w:eastAsia="nl-BE"/>
              </w:rPr>
            </w:pPr>
            <w:r w:rsidRPr="00A51CB3">
              <w:rPr>
                <w:rFonts w:ascii="Calibri" w:eastAsia="Times New Roman" w:hAnsi="Calibri" w:cs="Arial"/>
                <w:sz w:val="16"/>
                <w:szCs w:val="16"/>
                <w:lang w:val="en-US" w:eastAsia="nl-BE"/>
              </w:rPr>
              <w:t xml:space="preserve">    - Declaration of performance DOP 201409-F006</w:t>
            </w:r>
          </w:p>
        </w:tc>
      </w:tr>
      <w:bookmarkEnd w:id="0"/>
    </w:tbl>
    <w:p w:rsidR="00F24520" w:rsidRPr="00A51CB3" w:rsidRDefault="00F24520" w:rsidP="00720C7B">
      <w:pPr>
        <w:rPr>
          <w:lang w:val="en-US"/>
        </w:rPr>
      </w:pPr>
    </w:p>
    <w:sectPr w:rsidR="00F24520" w:rsidRPr="00A51CB3" w:rsidSect="00D577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69"/>
    <w:rsid w:val="00044137"/>
    <w:rsid w:val="00053A15"/>
    <w:rsid w:val="00054E7E"/>
    <w:rsid w:val="000612DC"/>
    <w:rsid w:val="0007769B"/>
    <w:rsid w:val="00087B8D"/>
    <w:rsid w:val="000A323D"/>
    <w:rsid w:val="000C2507"/>
    <w:rsid w:val="00106CC8"/>
    <w:rsid w:val="00135666"/>
    <w:rsid w:val="00180DB4"/>
    <w:rsid w:val="001A3E24"/>
    <w:rsid w:val="001D7127"/>
    <w:rsid w:val="002514E7"/>
    <w:rsid w:val="002A3042"/>
    <w:rsid w:val="0031391B"/>
    <w:rsid w:val="00354F7F"/>
    <w:rsid w:val="0037500B"/>
    <w:rsid w:val="00387C62"/>
    <w:rsid w:val="003C0AA5"/>
    <w:rsid w:val="003C19AE"/>
    <w:rsid w:val="003C7FDF"/>
    <w:rsid w:val="003D0CA8"/>
    <w:rsid w:val="003D6262"/>
    <w:rsid w:val="003E7DAB"/>
    <w:rsid w:val="003F131C"/>
    <w:rsid w:val="004004F8"/>
    <w:rsid w:val="0041146C"/>
    <w:rsid w:val="00427EBE"/>
    <w:rsid w:val="00462B00"/>
    <w:rsid w:val="00490506"/>
    <w:rsid w:val="004D2045"/>
    <w:rsid w:val="004F241C"/>
    <w:rsid w:val="00502096"/>
    <w:rsid w:val="0051613E"/>
    <w:rsid w:val="005205CC"/>
    <w:rsid w:val="00520B54"/>
    <w:rsid w:val="00571B69"/>
    <w:rsid w:val="00576CE3"/>
    <w:rsid w:val="00590A36"/>
    <w:rsid w:val="005B44E8"/>
    <w:rsid w:val="006640AB"/>
    <w:rsid w:val="00665C4B"/>
    <w:rsid w:val="00665D08"/>
    <w:rsid w:val="006A2F0A"/>
    <w:rsid w:val="006B23FE"/>
    <w:rsid w:val="006B4664"/>
    <w:rsid w:val="006F0071"/>
    <w:rsid w:val="00712765"/>
    <w:rsid w:val="00720C7B"/>
    <w:rsid w:val="00725BCF"/>
    <w:rsid w:val="00740EC7"/>
    <w:rsid w:val="0076652D"/>
    <w:rsid w:val="007A2316"/>
    <w:rsid w:val="007A6C16"/>
    <w:rsid w:val="007C5368"/>
    <w:rsid w:val="007F24F8"/>
    <w:rsid w:val="00855EC1"/>
    <w:rsid w:val="0087046A"/>
    <w:rsid w:val="00897222"/>
    <w:rsid w:val="008D5D9E"/>
    <w:rsid w:val="008E100B"/>
    <w:rsid w:val="00925E4A"/>
    <w:rsid w:val="00956628"/>
    <w:rsid w:val="00981493"/>
    <w:rsid w:val="009A3571"/>
    <w:rsid w:val="009A72D1"/>
    <w:rsid w:val="009B2832"/>
    <w:rsid w:val="009C50D8"/>
    <w:rsid w:val="009C6B99"/>
    <w:rsid w:val="00A15546"/>
    <w:rsid w:val="00A15CEB"/>
    <w:rsid w:val="00A31C07"/>
    <w:rsid w:val="00A51CB3"/>
    <w:rsid w:val="00A52E2A"/>
    <w:rsid w:val="00A753BE"/>
    <w:rsid w:val="00A807A3"/>
    <w:rsid w:val="00AD1BF9"/>
    <w:rsid w:val="00AD79CB"/>
    <w:rsid w:val="00B84A09"/>
    <w:rsid w:val="00B904FE"/>
    <w:rsid w:val="00B90DE3"/>
    <w:rsid w:val="00BA2495"/>
    <w:rsid w:val="00BB5237"/>
    <w:rsid w:val="00C05ECA"/>
    <w:rsid w:val="00C2082F"/>
    <w:rsid w:val="00C22F16"/>
    <w:rsid w:val="00C342E2"/>
    <w:rsid w:val="00C70CB6"/>
    <w:rsid w:val="00C7227B"/>
    <w:rsid w:val="00CC2871"/>
    <w:rsid w:val="00D171F0"/>
    <w:rsid w:val="00D179AE"/>
    <w:rsid w:val="00D34DC4"/>
    <w:rsid w:val="00D51466"/>
    <w:rsid w:val="00D57754"/>
    <w:rsid w:val="00D75BC2"/>
    <w:rsid w:val="00D82E90"/>
    <w:rsid w:val="00D903FF"/>
    <w:rsid w:val="00D9335D"/>
    <w:rsid w:val="00DD6A28"/>
    <w:rsid w:val="00DE4180"/>
    <w:rsid w:val="00DF45B0"/>
    <w:rsid w:val="00E00B73"/>
    <w:rsid w:val="00E15580"/>
    <w:rsid w:val="00E32D93"/>
    <w:rsid w:val="00E542A4"/>
    <w:rsid w:val="00E91D7E"/>
    <w:rsid w:val="00F073C9"/>
    <w:rsid w:val="00F24520"/>
    <w:rsid w:val="00F346BD"/>
    <w:rsid w:val="00F448D1"/>
    <w:rsid w:val="00F51D7F"/>
    <w:rsid w:val="00F66D41"/>
    <w:rsid w:val="00FA3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A40"/>
  <w15:chartTrackingRefBased/>
  <w15:docId w15:val="{20CF9656-3C98-46B7-88D9-1F359F54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38">
      <w:bodyDiv w:val="1"/>
      <w:marLeft w:val="0"/>
      <w:marRight w:val="0"/>
      <w:marTop w:val="0"/>
      <w:marBottom w:val="0"/>
      <w:divBdr>
        <w:top w:val="none" w:sz="0" w:space="0" w:color="auto"/>
        <w:left w:val="none" w:sz="0" w:space="0" w:color="auto"/>
        <w:bottom w:val="none" w:sz="0" w:space="0" w:color="auto"/>
        <w:right w:val="none" w:sz="0" w:space="0" w:color="auto"/>
      </w:divBdr>
    </w:div>
    <w:div w:id="9112727">
      <w:bodyDiv w:val="1"/>
      <w:marLeft w:val="0"/>
      <w:marRight w:val="0"/>
      <w:marTop w:val="0"/>
      <w:marBottom w:val="0"/>
      <w:divBdr>
        <w:top w:val="none" w:sz="0" w:space="0" w:color="auto"/>
        <w:left w:val="none" w:sz="0" w:space="0" w:color="auto"/>
        <w:bottom w:val="none" w:sz="0" w:space="0" w:color="auto"/>
        <w:right w:val="none" w:sz="0" w:space="0" w:color="auto"/>
      </w:divBdr>
    </w:div>
    <w:div w:id="82842536">
      <w:bodyDiv w:val="1"/>
      <w:marLeft w:val="0"/>
      <w:marRight w:val="0"/>
      <w:marTop w:val="0"/>
      <w:marBottom w:val="0"/>
      <w:divBdr>
        <w:top w:val="none" w:sz="0" w:space="0" w:color="auto"/>
        <w:left w:val="none" w:sz="0" w:space="0" w:color="auto"/>
        <w:bottom w:val="none" w:sz="0" w:space="0" w:color="auto"/>
        <w:right w:val="none" w:sz="0" w:space="0" w:color="auto"/>
      </w:divBdr>
    </w:div>
    <w:div w:id="125778144">
      <w:bodyDiv w:val="1"/>
      <w:marLeft w:val="0"/>
      <w:marRight w:val="0"/>
      <w:marTop w:val="0"/>
      <w:marBottom w:val="0"/>
      <w:divBdr>
        <w:top w:val="none" w:sz="0" w:space="0" w:color="auto"/>
        <w:left w:val="none" w:sz="0" w:space="0" w:color="auto"/>
        <w:bottom w:val="none" w:sz="0" w:space="0" w:color="auto"/>
        <w:right w:val="none" w:sz="0" w:space="0" w:color="auto"/>
      </w:divBdr>
    </w:div>
    <w:div w:id="136579868">
      <w:bodyDiv w:val="1"/>
      <w:marLeft w:val="0"/>
      <w:marRight w:val="0"/>
      <w:marTop w:val="0"/>
      <w:marBottom w:val="0"/>
      <w:divBdr>
        <w:top w:val="none" w:sz="0" w:space="0" w:color="auto"/>
        <w:left w:val="none" w:sz="0" w:space="0" w:color="auto"/>
        <w:bottom w:val="none" w:sz="0" w:space="0" w:color="auto"/>
        <w:right w:val="none" w:sz="0" w:space="0" w:color="auto"/>
      </w:divBdr>
    </w:div>
    <w:div w:id="158158105">
      <w:bodyDiv w:val="1"/>
      <w:marLeft w:val="0"/>
      <w:marRight w:val="0"/>
      <w:marTop w:val="0"/>
      <w:marBottom w:val="0"/>
      <w:divBdr>
        <w:top w:val="none" w:sz="0" w:space="0" w:color="auto"/>
        <w:left w:val="none" w:sz="0" w:space="0" w:color="auto"/>
        <w:bottom w:val="none" w:sz="0" w:space="0" w:color="auto"/>
        <w:right w:val="none" w:sz="0" w:space="0" w:color="auto"/>
      </w:divBdr>
    </w:div>
    <w:div w:id="168301505">
      <w:bodyDiv w:val="1"/>
      <w:marLeft w:val="0"/>
      <w:marRight w:val="0"/>
      <w:marTop w:val="0"/>
      <w:marBottom w:val="0"/>
      <w:divBdr>
        <w:top w:val="none" w:sz="0" w:space="0" w:color="auto"/>
        <w:left w:val="none" w:sz="0" w:space="0" w:color="auto"/>
        <w:bottom w:val="none" w:sz="0" w:space="0" w:color="auto"/>
        <w:right w:val="none" w:sz="0" w:space="0" w:color="auto"/>
      </w:divBdr>
    </w:div>
    <w:div w:id="175929525">
      <w:bodyDiv w:val="1"/>
      <w:marLeft w:val="0"/>
      <w:marRight w:val="0"/>
      <w:marTop w:val="0"/>
      <w:marBottom w:val="0"/>
      <w:divBdr>
        <w:top w:val="none" w:sz="0" w:space="0" w:color="auto"/>
        <w:left w:val="none" w:sz="0" w:space="0" w:color="auto"/>
        <w:bottom w:val="none" w:sz="0" w:space="0" w:color="auto"/>
        <w:right w:val="none" w:sz="0" w:space="0" w:color="auto"/>
      </w:divBdr>
    </w:div>
    <w:div w:id="182865284">
      <w:bodyDiv w:val="1"/>
      <w:marLeft w:val="0"/>
      <w:marRight w:val="0"/>
      <w:marTop w:val="0"/>
      <w:marBottom w:val="0"/>
      <w:divBdr>
        <w:top w:val="none" w:sz="0" w:space="0" w:color="auto"/>
        <w:left w:val="none" w:sz="0" w:space="0" w:color="auto"/>
        <w:bottom w:val="none" w:sz="0" w:space="0" w:color="auto"/>
        <w:right w:val="none" w:sz="0" w:space="0" w:color="auto"/>
      </w:divBdr>
    </w:div>
    <w:div w:id="216547291">
      <w:bodyDiv w:val="1"/>
      <w:marLeft w:val="0"/>
      <w:marRight w:val="0"/>
      <w:marTop w:val="0"/>
      <w:marBottom w:val="0"/>
      <w:divBdr>
        <w:top w:val="none" w:sz="0" w:space="0" w:color="auto"/>
        <w:left w:val="none" w:sz="0" w:space="0" w:color="auto"/>
        <w:bottom w:val="none" w:sz="0" w:space="0" w:color="auto"/>
        <w:right w:val="none" w:sz="0" w:space="0" w:color="auto"/>
      </w:divBdr>
    </w:div>
    <w:div w:id="230427890">
      <w:bodyDiv w:val="1"/>
      <w:marLeft w:val="0"/>
      <w:marRight w:val="0"/>
      <w:marTop w:val="0"/>
      <w:marBottom w:val="0"/>
      <w:divBdr>
        <w:top w:val="none" w:sz="0" w:space="0" w:color="auto"/>
        <w:left w:val="none" w:sz="0" w:space="0" w:color="auto"/>
        <w:bottom w:val="none" w:sz="0" w:space="0" w:color="auto"/>
        <w:right w:val="none" w:sz="0" w:space="0" w:color="auto"/>
      </w:divBdr>
    </w:div>
    <w:div w:id="245068421">
      <w:bodyDiv w:val="1"/>
      <w:marLeft w:val="0"/>
      <w:marRight w:val="0"/>
      <w:marTop w:val="0"/>
      <w:marBottom w:val="0"/>
      <w:divBdr>
        <w:top w:val="none" w:sz="0" w:space="0" w:color="auto"/>
        <w:left w:val="none" w:sz="0" w:space="0" w:color="auto"/>
        <w:bottom w:val="none" w:sz="0" w:space="0" w:color="auto"/>
        <w:right w:val="none" w:sz="0" w:space="0" w:color="auto"/>
      </w:divBdr>
    </w:div>
    <w:div w:id="248780482">
      <w:bodyDiv w:val="1"/>
      <w:marLeft w:val="0"/>
      <w:marRight w:val="0"/>
      <w:marTop w:val="0"/>
      <w:marBottom w:val="0"/>
      <w:divBdr>
        <w:top w:val="none" w:sz="0" w:space="0" w:color="auto"/>
        <w:left w:val="none" w:sz="0" w:space="0" w:color="auto"/>
        <w:bottom w:val="none" w:sz="0" w:space="0" w:color="auto"/>
        <w:right w:val="none" w:sz="0" w:space="0" w:color="auto"/>
      </w:divBdr>
    </w:div>
    <w:div w:id="262693023">
      <w:bodyDiv w:val="1"/>
      <w:marLeft w:val="0"/>
      <w:marRight w:val="0"/>
      <w:marTop w:val="0"/>
      <w:marBottom w:val="0"/>
      <w:divBdr>
        <w:top w:val="none" w:sz="0" w:space="0" w:color="auto"/>
        <w:left w:val="none" w:sz="0" w:space="0" w:color="auto"/>
        <w:bottom w:val="none" w:sz="0" w:space="0" w:color="auto"/>
        <w:right w:val="none" w:sz="0" w:space="0" w:color="auto"/>
      </w:divBdr>
    </w:div>
    <w:div w:id="285234934">
      <w:bodyDiv w:val="1"/>
      <w:marLeft w:val="0"/>
      <w:marRight w:val="0"/>
      <w:marTop w:val="0"/>
      <w:marBottom w:val="0"/>
      <w:divBdr>
        <w:top w:val="none" w:sz="0" w:space="0" w:color="auto"/>
        <w:left w:val="none" w:sz="0" w:space="0" w:color="auto"/>
        <w:bottom w:val="none" w:sz="0" w:space="0" w:color="auto"/>
        <w:right w:val="none" w:sz="0" w:space="0" w:color="auto"/>
      </w:divBdr>
    </w:div>
    <w:div w:id="343820779">
      <w:bodyDiv w:val="1"/>
      <w:marLeft w:val="0"/>
      <w:marRight w:val="0"/>
      <w:marTop w:val="0"/>
      <w:marBottom w:val="0"/>
      <w:divBdr>
        <w:top w:val="none" w:sz="0" w:space="0" w:color="auto"/>
        <w:left w:val="none" w:sz="0" w:space="0" w:color="auto"/>
        <w:bottom w:val="none" w:sz="0" w:space="0" w:color="auto"/>
        <w:right w:val="none" w:sz="0" w:space="0" w:color="auto"/>
      </w:divBdr>
    </w:div>
    <w:div w:id="345179054">
      <w:bodyDiv w:val="1"/>
      <w:marLeft w:val="0"/>
      <w:marRight w:val="0"/>
      <w:marTop w:val="0"/>
      <w:marBottom w:val="0"/>
      <w:divBdr>
        <w:top w:val="none" w:sz="0" w:space="0" w:color="auto"/>
        <w:left w:val="none" w:sz="0" w:space="0" w:color="auto"/>
        <w:bottom w:val="none" w:sz="0" w:space="0" w:color="auto"/>
        <w:right w:val="none" w:sz="0" w:space="0" w:color="auto"/>
      </w:divBdr>
    </w:div>
    <w:div w:id="402531721">
      <w:bodyDiv w:val="1"/>
      <w:marLeft w:val="0"/>
      <w:marRight w:val="0"/>
      <w:marTop w:val="0"/>
      <w:marBottom w:val="0"/>
      <w:divBdr>
        <w:top w:val="none" w:sz="0" w:space="0" w:color="auto"/>
        <w:left w:val="none" w:sz="0" w:space="0" w:color="auto"/>
        <w:bottom w:val="none" w:sz="0" w:space="0" w:color="auto"/>
        <w:right w:val="none" w:sz="0" w:space="0" w:color="auto"/>
      </w:divBdr>
    </w:div>
    <w:div w:id="410347219">
      <w:bodyDiv w:val="1"/>
      <w:marLeft w:val="0"/>
      <w:marRight w:val="0"/>
      <w:marTop w:val="0"/>
      <w:marBottom w:val="0"/>
      <w:divBdr>
        <w:top w:val="none" w:sz="0" w:space="0" w:color="auto"/>
        <w:left w:val="none" w:sz="0" w:space="0" w:color="auto"/>
        <w:bottom w:val="none" w:sz="0" w:space="0" w:color="auto"/>
        <w:right w:val="none" w:sz="0" w:space="0" w:color="auto"/>
      </w:divBdr>
    </w:div>
    <w:div w:id="462894337">
      <w:bodyDiv w:val="1"/>
      <w:marLeft w:val="0"/>
      <w:marRight w:val="0"/>
      <w:marTop w:val="0"/>
      <w:marBottom w:val="0"/>
      <w:divBdr>
        <w:top w:val="none" w:sz="0" w:space="0" w:color="auto"/>
        <w:left w:val="none" w:sz="0" w:space="0" w:color="auto"/>
        <w:bottom w:val="none" w:sz="0" w:space="0" w:color="auto"/>
        <w:right w:val="none" w:sz="0" w:space="0" w:color="auto"/>
      </w:divBdr>
    </w:div>
    <w:div w:id="484247388">
      <w:bodyDiv w:val="1"/>
      <w:marLeft w:val="0"/>
      <w:marRight w:val="0"/>
      <w:marTop w:val="0"/>
      <w:marBottom w:val="0"/>
      <w:divBdr>
        <w:top w:val="none" w:sz="0" w:space="0" w:color="auto"/>
        <w:left w:val="none" w:sz="0" w:space="0" w:color="auto"/>
        <w:bottom w:val="none" w:sz="0" w:space="0" w:color="auto"/>
        <w:right w:val="none" w:sz="0" w:space="0" w:color="auto"/>
      </w:divBdr>
    </w:div>
    <w:div w:id="523976876">
      <w:bodyDiv w:val="1"/>
      <w:marLeft w:val="0"/>
      <w:marRight w:val="0"/>
      <w:marTop w:val="0"/>
      <w:marBottom w:val="0"/>
      <w:divBdr>
        <w:top w:val="none" w:sz="0" w:space="0" w:color="auto"/>
        <w:left w:val="none" w:sz="0" w:space="0" w:color="auto"/>
        <w:bottom w:val="none" w:sz="0" w:space="0" w:color="auto"/>
        <w:right w:val="none" w:sz="0" w:space="0" w:color="auto"/>
      </w:divBdr>
    </w:div>
    <w:div w:id="532425316">
      <w:bodyDiv w:val="1"/>
      <w:marLeft w:val="0"/>
      <w:marRight w:val="0"/>
      <w:marTop w:val="0"/>
      <w:marBottom w:val="0"/>
      <w:divBdr>
        <w:top w:val="none" w:sz="0" w:space="0" w:color="auto"/>
        <w:left w:val="none" w:sz="0" w:space="0" w:color="auto"/>
        <w:bottom w:val="none" w:sz="0" w:space="0" w:color="auto"/>
        <w:right w:val="none" w:sz="0" w:space="0" w:color="auto"/>
      </w:divBdr>
    </w:div>
    <w:div w:id="563680725">
      <w:bodyDiv w:val="1"/>
      <w:marLeft w:val="0"/>
      <w:marRight w:val="0"/>
      <w:marTop w:val="0"/>
      <w:marBottom w:val="0"/>
      <w:divBdr>
        <w:top w:val="none" w:sz="0" w:space="0" w:color="auto"/>
        <w:left w:val="none" w:sz="0" w:space="0" w:color="auto"/>
        <w:bottom w:val="none" w:sz="0" w:space="0" w:color="auto"/>
        <w:right w:val="none" w:sz="0" w:space="0" w:color="auto"/>
      </w:divBdr>
    </w:div>
    <w:div w:id="578365746">
      <w:bodyDiv w:val="1"/>
      <w:marLeft w:val="0"/>
      <w:marRight w:val="0"/>
      <w:marTop w:val="0"/>
      <w:marBottom w:val="0"/>
      <w:divBdr>
        <w:top w:val="none" w:sz="0" w:space="0" w:color="auto"/>
        <w:left w:val="none" w:sz="0" w:space="0" w:color="auto"/>
        <w:bottom w:val="none" w:sz="0" w:space="0" w:color="auto"/>
        <w:right w:val="none" w:sz="0" w:space="0" w:color="auto"/>
      </w:divBdr>
    </w:div>
    <w:div w:id="617494497">
      <w:bodyDiv w:val="1"/>
      <w:marLeft w:val="0"/>
      <w:marRight w:val="0"/>
      <w:marTop w:val="0"/>
      <w:marBottom w:val="0"/>
      <w:divBdr>
        <w:top w:val="none" w:sz="0" w:space="0" w:color="auto"/>
        <w:left w:val="none" w:sz="0" w:space="0" w:color="auto"/>
        <w:bottom w:val="none" w:sz="0" w:space="0" w:color="auto"/>
        <w:right w:val="none" w:sz="0" w:space="0" w:color="auto"/>
      </w:divBdr>
    </w:div>
    <w:div w:id="631714007">
      <w:bodyDiv w:val="1"/>
      <w:marLeft w:val="0"/>
      <w:marRight w:val="0"/>
      <w:marTop w:val="0"/>
      <w:marBottom w:val="0"/>
      <w:divBdr>
        <w:top w:val="none" w:sz="0" w:space="0" w:color="auto"/>
        <w:left w:val="none" w:sz="0" w:space="0" w:color="auto"/>
        <w:bottom w:val="none" w:sz="0" w:space="0" w:color="auto"/>
        <w:right w:val="none" w:sz="0" w:space="0" w:color="auto"/>
      </w:divBdr>
    </w:div>
    <w:div w:id="654383987">
      <w:bodyDiv w:val="1"/>
      <w:marLeft w:val="0"/>
      <w:marRight w:val="0"/>
      <w:marTop w:val="0"/>
      <w:marBottom w:val="0"/>
      <w:divBdr>
        <w:top w:val="none" w:sz="0" w:space="0" w:color="auto"/>
        <w:left w:val="none" w:sz="0" w:space="0" w:color="auto"/>
        <w:bottom w:val="none" w:sz="0" w:space="0" w:color="auto"/>
        <w:right w:val="none" w:sz="0" w:space="0" w:color="auto"/>
      </w:divBdr>
    </w:div>
    <w:div w:id="692076238">
      <w:bodyDiv w:val="1"/>
      <w:marLeft w:val="0"/>
      <w:marRight w:val="0"/>
      <w:marTop w:val="0"/>
      <w:marBottom w:val="0"/>
      <w:divBdr>
        <w:top w:val="none" w:sz="0" w:space="0" w:color="auto"/>
        <w:left w:val="none" w:sz="0" w:space="0" w:color="auto"/>
        <w:bottom w:val="none" w:sz="0" w:space="0" w:color="auto"/>
        <w:right w:val="none" w:sz="0" w:space="0" w:color="auto"/>
      </w:divBdr>
    </w:div>
    <w:div w:id="692416775">
      <w:bodyDiv w:val="1"/>
      <w:marLeft w:val="0"/>
      <w:marRight w:val="0"/>
      <w:marTop w:val="0"/>
      <w:marBottom w:val="0"/>
      <w:divBdr>
        <w:top w:val="none" w:sz="0" w:space="0" w:color="auto"/>
        <w:left w:val="none" w:sz="0" w:space="0" w:color="auto"/>
        <w:bottom w:val="none" w:sz="0" w:space="0" w:color="auto"/>
        <w:right w:val="none" w:sz="0" w:space="0" w:color="auto"/>
      </w:divBdr>
    </w:div>
    <w:div w:id="695272086">
      <w:bodyDiv w:val="1"/>
      <w:marLeft w:val="0"/>
      <w:marRight w:val="0"/>
      <w:marTop w:val="0"/>
      <w:marBottom w:val="0"/>
      <w:divBdr>
        <w:top w:val="none" w:sz="0" w:space="0" w:color="auto"/>
        <w:left w:val="none" w:sz="0" w:space="0" w:color="auto"/>
        <w:bottom w:val="none" w:sz="0" w:space="0" w:color="auto"/>
        <w:right w:val="none" w:sz="0" w:space="0" w:color="auto"/>
      </w:divBdr>
    </w:div>
    <w:div w:id="704139027">
      <w:bodyDiv w:val="1"/>
      <w:marLeft w:val="0"/>
      <w:marRight w:val="0"/>
      <w:marTop w:val="0"/>
      <w:marBottom w:val="0"/>
      <w:divBdr>
        <w:top w:val="none" w:sz="0" w:space="0" w:color="auto"/>
        <w:left w:val="none" w:sz="0" w:space="0" w:color="auto"/>
        <w:bottom w:val="none" w:sz="0" w:space="0" w:color="auto"/>
        <w:right w:val="none" w:sz="0" w:space="0" w:color="auto"/>
      </w:divBdr>
    </w:div>
    <w:div w:id="712340774">
      <w:bodyDiv w:val="1"/>
      <w:marLeft w:val="0"/>
      <w:marRight w:val="0"/>
      <w:marTop w:val="0"/>
      <w:marBottom w:val="0"/>
      <w:divBdr>
        <w:top w:val="none" w:sz="0" w:space="0" w:color="auto"/>
        <w:left w:val="none" w:sz="0" w:space="0" w:color="auto"/>
        <w:bottom w:val="none" w:sz="0" w:space="0" w:color="auto"/>
        <w:right w:val="none" w:sz="0" w:space="0" w:color="auto"/>
      </w:divBdr>
    </w:div>
    <w:div w:id="714355116">
      <w:bodyDiv w:val="1"/>
      <w:marLeft w:val="0"/>
      <w:marRight w:val="0"/>
      <w:marTop w:val="0"/>
      <w:marBottom w:val="0"/>
      <w:divBdr>
        <w:top w:val="none" w:sz="0" w:space="0" w:color="auto"/>
        <w:left w:val="none" w:sz="0" w:space="0" w:color="auto"/>
        <w:bottom w:val="none" w:sz="0" w:space="0" w:color="auto"/>
        <w:right w:val="none" w:sz="0" w:space="0" w:color="auto"/>
      </w:divBdr>
    </w:div>
    <w:div w:id="805582308">
      <w:bodyDiv w:val="1"/>
      <w:marLeft w:val="0"/>
      <w:marRight w:val="0"/>
      <w:marTop w:val="0"/>
      <w:marBottom w:val="0"/>
      <w:divBdr>
        <w:top w:val="none" w:sz="0" w:space="0" w:color="auto"/>
        <w:left w:val="none" w:sz="0" w:space="0" w:color="auto"/>
        <w:bottom w:val="none" w:sz="0" w:space="0" w:color="auto"/>
        <w:right w:val="none" w:sz="0" w:space="0" w:color="auto"/>
      </w:divBdr>
    </w:div>
    <w:div w:id="838542073">
      <w:bodyDiv w:val="1"/>
      <w:marLeft w:val="0"/>
      <w:marRight w:val="0"/>
      <w:marTop w:val="0"/>
      <w:marBottom w:val="0"/>
      <w:divBdr>
        <w:top w:val="none" w:sz="0" w:space="0" w:color="auto"/>
        <w:left w:val="none" w:sz="0" w:space="0" w:color="auto"/>
        <w:bottom w:val="none" w:sz="0" w:space="0" w:color="auto"/>
        <w:right w:val="none" w:sz="0" w:space="0" w:color="auto"/>
      </w:divBdr>
    </w:div>
    <w:div w:id="839586001">
      <w:bodyDiv w:val="1"/>
      <w:marLeft w:val="0"/>
      <w:marRight w:val="0"/>
      <w:marTop w:val="0"/>
      <w:marBottom w:val="0"/>
      <w:divBdr>
        <w:top w:val="none" w:sz="0" w:space="0" w:color="auto"/>
        <w:left w:val="none" w:sz="0" w:space="0" w:color="auto"/>
        <w:bottom w:val="none" w:sz="0" w:space="0" w:color="auto"/>
        <w:right w:val="none" w:sz="0" w:space="0" w:color="auto"/>
      </w:divBdr>
    </w:div>
    <w:div w:id="847212393">
      <w:bodyDiv w:val="1"/>
      <w:marLeft w:val="0"/>
      <w:marRight w:val="0"/>
      <w:marTop w:val="0"/>
      <w:marBottom w:val="0"/>
      <w:divBdr>
        <w:top w:val="none" w:sz="0" w:space="0" w:color="auto"/>
        <w:left w:val="none" w:sz="0" w:space="0" w:color="auto"/>
        <w:bottom w:val="none" w:sz="0" w:space="0" w:color="auto"/>
        <w:right w:val="none" w:sz="0" w:space="0" w:color="auto"/>
      </w:divBdr>
    </w:div>
    <w:div w:id="878973258">
      <w:bodyDiv w:val="1"/>
      <w:marLeft w:val="0"/>
      <w:marRight w:val="0"/>
      <w:marTop w:val="0"/>
      <w:marBottom w:val="0"/>
      <w:divBdr>
        <w:top w:val="none" w:sz="0" w:space="0" w:color="auto"/>
        <w:left w:val="none" w:sz="0" w:space="0" w:color="auto"/>
        <w:bottom w:val="none" w:sz="0" w:space="0" w:color="auto"/>
        <w:right w:val="none" w:sz="0" w:space="0" w:color="auto"/>
      </w:divBdr>
    </w:div>
    <w:div w:id="889341190">
      <w:bodyDiv w:val="1"/>
      <w:marLeft w:val="0"/>
      <w:marRight w:val="0"/>
      <w:marTop w:val="0"/>
      <w:marBottom w:val="0"/>
      <w:divBdr>
        <w:top w:val="none" w:sz="0" w:space="0" w:color="auto"/>
        <w:left w:val="none" w:sz="0" w:space="0" w:color="auto"/>
        <w:bottom w:val="none" w:sz="0" w:space="0" w:color="auto"/>
        <w:right w:val="none" w:sz="0" w:space="0" w:color="auto"/>
      </w:divBdr>
    </w:div>
    <w:div w:id="898319039">
      <w:bodyDiv w:val="1"/>
      <w:marLeft w:val="0"/>
      <w:marRight w:val="0"/>
      <w:marTop w:val="0"/>
      <w:marBottom w:val="0"/>
      <w:divBdr>
        <w:top w:val="none" w:sz="0" w:space="0" w:color="auto"/>
        <w:left w:val="none" w:sz="0" w:space="0" w:color="auto"/>
        <w:bottom w:val="none" w:sz="0" w:space="0" w:color="auto"/>
        <w:right w:val="none" w:sz="0" w:space="0" w:color="auto"/>
      </w:divBdr>
    </w:div>
    <w:div w:id="919679808">
      <w:bodyDiv w:val="1"/>
      <w:marLeft w:val="0"/>
      <w:marRight w:val="0"/>
      <w:marTop w:val="0"/>
      <w:marBottom w:val="0"/>
      <w:divBdr>
        <w:top w:val="none" w:sz="0" w:space="0" w:color="auto"/>
        <w:left w:val="none" w:sz="0" w:space="0" w:color="auto"/>
        <w:bottom w:val="none" w:sz="0" w:space="0" w:color="auto"/>
        <w:right w:val="none" w:sz="0" w:space="0" w:color="auto"/>
      </w:divBdr>
    </w:div>
    <w:div w:id="932779109">
      <w:bodyDiv w:val="1"/>
      <w:marLeft w:val="0"/>
      <w:marRight w:val="0"/>
      <w:marTop w:val="0"/>
      <w:marBottom w:val="0"/>
      <w:divBdr>
        <w:top w:val="none" w:sz="0" w:space="0" w:color="auto"/>
        <w:left w:val="none" w:sz="0" w:space="0" w:color="auto"/>
        <w:bottom w:val="none" w:sz="0" w:space="0" w:color="auto"/>
        <w:right w:val="none" w:sz="0" w:space="0" w:color="auto"/>
      </w:divBdr>
    </w:div>
    <w:div w:id="965550462">
      <w:bodyDiv w:val="1"/>
      <w:marLeft w:val="0"/>
      <w:marRight w:val="0"/>
      <w:marTop w:val="0"/>
      <w:marBottom w:val="0"/>
      <w:divBdr>
        <w:top w:val="none" w:sz="0" w:space="0" w:color="auto"/>
        <w:left w:val="none" w:sz="0" w:space="0" w:color="auto"/>
        <w:bottom w:val="none" w:sz="0" w:space="0" w:color="auto"/>
        <w:right w:val="none" w:sz="0" w:space="0" w:color="auto"/>
      </w:divBdr>
    </w:div>
    <w:div w:id="976686462">
      <w:bodyDiv w:val="1"/>
      <w:marLeft w:val="0"/>
      <w:marRight w:val="0"/>
      <w:marTop w:val="0"/>
      <w:marBottom w:val="0"/>
      <w:divBdr>
        <w:top w:val="none" w:sz="0" w:space="0" w:color="auto"/>
        <w:left w:val="none" w:sz="0" w:space="0" w:color="auto"/>
        <w:bottom w:val="none" w:sz="0" w:space="0" w:color="auto"/>
        <w:right w:val="none" w:sz="0" w:space="0" w:color="auto"/>
      </w:divBdr>
    </w:div>
    <w:div w:id="1062824100">
      <w:bodyDiv w:val="1"/>
      <w:marLeft w:val="0"/>
      <w:marRight w:val="0"/>
      <w:marTop w:val="0"/>
      <w:marBottom w:val="0"/>
      <w:divBdr>
        <w:top w:val="none" w:sz="0" w:space="0" w:color="auto"/>
        <w:left w:val="none" w:sz="0" w:space="0" w:color="auto"/>
        <w:bottom w:val="none" w:sz="0" w:space="0" w:color="auto"/>
        <w:right w:val="none" w:sz="0" w:space="0" w:color="auto"/>
      </w:divBdr>
    </w:div>
    <w:div w:id="1063603688">
      <w:bodyDiv w:val="1"/>
      <w:marLeft w:val="0"/>
      <w:marRight w:val="0"/>
      <w:marTop w:val="0"/>
      <w:marBottom w:val="0"/>
      <w:divBdr>
        <w:top w:val="none" w:sz="0" w:space="0" w:color="auto"/>
        <w:left w:val="none" w:sz="0" w:space="0" w:color="auto"/>
        <w:bottom w:val="none" w:sz="0" w:space="0" w:color="auto"/>
        <w:right w:val="none" w:sz="0" w:space="0" w:color="auto"/>
      </w:divBdr>
    </w:div>
    <w:div w:id="1068915171">
      <w:bodyDiv w:val="1"/>
      <w:marLeft w:val="0"/>
      <w:marRight w:val="0"/>
      <w:marTop w:val="0"/>
      <w:marBottom w:val="0"/>
      <w:divBdr>
        <w:top w:val="none" w:sz="0" w:space="0" w:color="auto"/>
        <w:left w:val="none" w:sz="0" w:space="0" w:color="auto"/>
        <w:bottom w:val="none" w:sz="0" w:space="0" w:color="auto"/>
        <w:right w:val="none" w:sz="0" w:space="0" w:color="auto"/>
      </w:divBdr>
    </w:div>
    <w:div w:id="1072389685">
      <w:bodyDiv w:val="1"/>
      <w:marLeft w:val="0"/>
      <w:marRight w:val="0"/>
      <w:marTop w:val="0"/>
      <w:marBottom w:val="0"/>
      <w:divBdr>
        <w:top w:val="none" w:sz="0" w:space="0" w:color="auto"/>
        <w:left w:val="none" w:sz="0" w:space="0" w:color="auto"/>
        <w:bottom w:val="none" w:sz="0" w:space="0" w:color="auto"/>
        <w:right w:val="none" w:sz="0" w:space="0" w:color="auto"/>
      </w:divBdr>
    </w:div>
    <w:div w:id="1111167657">
      <w:bodyDiv w:val="1"/>
      <w:marLeft w:val="0"/>
      <w:marRight w:val="0"/>
      <w:marTop w:val="0"/>
      <w:marBottom w:val="0"/>
      <w:divBdr>
        <w:top w:val="none" w:sz="0" w:space="0" w:color="auto"/>
        <w:left w:val="none" w:sz="0" w:space="0" w:color="auto"/>
        <w:bottom w:val="none" w:sz="0" w:space="0" w:color="auto"/>
        <w:right w:val="none" w:sz="0" w:space="0" w:color="auto"/>
      </w:divBdr>
    </w:div>
    <w:div w:id="1164517500">
      <w:bodyDiv w:val="1"/>
      <w:marLeft w:val="0"/>
      <w:marRight w:val="0"/>
      <w:marTop w:val="0"/>
      <w:marBottom w:val="0"/>
      <w:divBdr>
        <w:top w:val="none" w:sz="0" w:space="0" w:color="auto"/>
        <w:left w:val="none" w:sz="0" w:space="0" w:color="auto"/>
        <w:bottom w:val="none" w:sz="0" w:space="0" w:color="auto"/>
        <w:right w:val="none" w:sz="0" w:space="0" w:color="auto"/>
      </w:divBdr>
    </w:div>
    <w:div w:id="1200242433">
      <w:bodyDiv w:val="1"/>
      <w:marLeft w:val="0"/>
      <w:marRight w:val="0"/>
      <w:marTop w:val="0"/>
      <w:marBottom w:val="0"/>
      <w:divBdr>
        <w:top w:val="none" w:sz="0" w:space="0" w:color="auto"/>
        <w:left w:val="none" w:sz="0" w:space="0" w:color="auto"/>
        <w:bottom w:val="none" w:sz="0" w:space="0" w:color="auto"/>
        <w:right w:val="none" w:sz="0" w:space="0" w:color="auto"/>
      </w:divBdr>
    </w:div>
    <w:div w:id="1205482221">
      <w:bodyDiv w:val="1"/>
      <w:marLeft w:val="0"/>
      <w:marRight w:val="0"/>
      <w:marTop w:val="0"/>
      <w:marBottom w:val="0"/>
      <w:divBdr>
        <w:top w:val="none" w:sz="0" w:space="0" w:color="auto"/>
        <w:left w:val="none" w:sz="0" w:space="0" w:color="auto"/>
        <w:bottom w:val="none" w:sz="0" w:space="0" w:color="auto"/>
        <w:right w:val="none" w:sz="0" w:space="0" w:color="auto"/>
      </w:divBdr>
    </w:div>
    <w:div w:id="1208562685">
      <w:bodyDiv w:val="1"/>
      <w:marLeft w:val="0"/>
      <w:marRight w:val="0"/>
      <w:marTop w:val="0"/>
      <w:marBottom w:val="0"/>
      <w:divBdr>
        <w:top w:val="none" w:sz="0" w:space="0" w:color="auto"/>
        <w:left w:val="none" w:sz="0" w:space="0" w:color="auto"/>
        <w:bottom w:val="none" w:sz="0" w:space="0" w:color="auto"/>
        <w:right w:val="none" w:sz="0" w:space="0" w:color="auto"/>
      </w:divBdr>
    </w:div>
    <w:div w:id="1231770662">
      <w:bodyDiv w:val="1"/>
      <w:marLeft w:val="0"/>
      <w:marRight w:val="0"/>
      <w:marTop w:val="0"/>
      <w:marBottom w:val="0"/>
      <w:divBdr>
        <w:top w:val="none" w:sz="0" w:space="0" w:color="auto"/>
        <w:left w:val="none" w:sz="0" w:space="0" w:color="auto"/>
        <w:bottom w:val="none" w:sz="0" w:space="0" w:color="auto"/>
        <w:right w:val="none" w:sz="0" w:space="0" w:color="auto"/>
      </w:divBdr>
    </w:div>
    <w:div w:id="1267928387">
      <w:bodyDiv w:val="1"/>
      <w:marLeft w:val="0"/>
      <w:marRight w:val="0"/>
      <w:marTop w:val="0"/>
      <w:marBottom w:val="0"/>
      <w:divBdr>
        <w:top w:val="none" w:sz="0" w:space="0" w:color="auto"/>
        <w:left w:val="none" w:sz="0" w:space="0" w:color="auto"/>
        <w:bottom w:val="none" w:sz="0" w:space="0" w:color="auto"/>
        <w:right w:val="none" w:sz="0" w:space="0" w:color="auto"/>
      </w:divBdr>
    </w:div>
    <w:div w:id="1273247925">
      <w:bodyDiv w:val="1"/>
      <w:marLeft w:val="0"/>
      <w:marRight w:val="0"/>
      <w:marTop w:val="0"/>
      <w:marBottom w:val="0"/>
      <w:divBdr>
        <w:top w:val="none" w:sz="0" w:space="0" w:color="auto"/>
        <w:left w:val="none" w:sz="0" w:space="0" w:color="auto"/>
        <w:bottom w:val="none" w:sz="0" w:space="0" w:color="auto"/>
        <w:right w:val="none" w:sz="0" w:space="0" w:color="auto"/>
      </w:divBdr>
    </w:div>
    <w:div w:id="1279415534">
      <w:bodyDiv w:val="1"/>
      <w:marLeft w:val="0"/>
      <w:marRight w:val="0"/>
      <w:marTop w:val="0"/>
      <w:marBottom w:val="0"/>
      <w:divBdr>
        <w:top w:val="none" w:sz="0" w:space="0" w:color="auto"/>
        <w:left w:val="none" w:sz="0" w:space="0" w:color="auto"/>
        <w:bottom w:val="none" w:sz="0" w:space="0" w:color="auto"/>
        <w:right w:val="none" w:sz="0" w:space="0" w:color="auto"/>
      </w:divBdr>
    </w:div>
    <w:div w:id="1280912565">
      <w:bodyDiv w:val="1"/>
      <w:marLeft w:val="0"/>
      <w:marRight w:val="0"/>
      <w:marTop w:val="0"/>
      <w:marBottom w:val="0"/>
      <w:divBdr>
        <w:top w:val="none" w:sz="0" w:space="0" w:color="auto"/>
        <w:left w:val="none" w:sz="0" w:space="0" w:color="auto"/>
        <w:bottom w:val="none" w:sz="0" w:space="0" w:color="auto"/>
        <w:right w:val="none" w:sz="0" w:space="0" w:color="auto"/>
      </w:divBdr>
    </w:div>
    <w:div w:id="1289821542">
      <w:bodyDiv w:val="1"/>
      <w:marLeft w:val="0"/>
      <w:marRight w:val="0"/>
      <w:marTop w:val="0"/>
      <w:marBottom w:val="0"/>
      <w:divBdr>
        <w:top w:val="none" w:sz="0" w:space="0" w:color="auto"/>
        <w:left w:val="none" w:sz="0" w:space="0" w:color="auto"/>
        <w:bottom w:val="none" w:sz="0" w:space="0" w:color="auto"/>
        <w:right w:val="none" w:sz="0" w:space="0" w:color="auto"/>
      </w:divBdr>
    </w:div>
    <w:div w:id="1291933425">
      <w:bodyDiv w:val="1"/>
      <w:marLeft w:val="0"/>
      <w:marRight w:val="0"/>
      <w:marTop w:val="0"/>
      <w:marBottom w:val="0"/>
      <w:divBdr>
        <w:top w:val="none" w:sz="0" w:space="0" w:color="auto"/>
        <w:left w:val="none" w:sz="0" w:space="0" w:color="auto"/>
        <w:bottom w:val="none" w:sz="0" w:space="0" w:color="auto"/>
        <w:right w:val="none" w:sz="0" w:space="0" w:color="auto"/>
      </w:divBdr>
    </w:div>
    <w:div w:id="1324968726">
      <w:bodyDiv w:val="1"/>
      <w:marLeft w:val="0"/>
      <w:marRight w:val="0"/>
      <w:marTop w:val="0"/>
      <w:marBottom w:val="0"/>
      <w:divBdr>
        <w:top w:val="none" w:sz="0" w:space="0" w:color="auto"/>
        <w:left w:val="none" w:sz="0" w:space="0" w:color="auto"/>
        <w:bottom w:val="none" w:sz="0" w:space="0" w:color="auto"/>
        <w:right w:val="none" w:sz="0" w:space="0" w:color="auto"/>
      </w:divBdr>
    </w:div>
    <w:div w:id="1395813683">
      <w:bodyDiv w:val="1"/>
      <w:marLeft w:val="0"/>
      <w:marRight w:val="0"/>
      <w:marTop w:val="0"/>
      <w:marBottom w:val="0"/>
      <w:divBdr>
        <w:top w:val="none" w:sz="0" w:space="0" w:color="auto"/>
        <w:left w:val="none" w:sz="0" w:space="0" w:color="auto"/>
        <w:bottom w:val="none" w:sz="0" w:space="0" w:color="auto"/>
        <w:right w:val="none" w:sz="0" w:space="0" w:color="auto"/>
      </w:divBdr>
    </w:div>
    <w:div w:id="1405761255">
      <w:bodyDiv w:val="1"/>
      <w:marLeft w:val="0"/>
      <w:marRight w:val="0"/>
      <w:marTop w:val="0"/>
      <w:marBottom w:val="0"/>
      <w:divBdr>
        <w:top w:val="none" w:sz="0" w:space="0" w:color="auto"/>
        <w:left w:val="none" w:sz="0" w:space="0" w:color="auto"/>
        <w:bottom w:val="none" w:sz="0" w:space="0" w:color="auto"/>
        <w:right w:val="none" w:sz="0" w:space="0" w:color="auto"/>
      </w:divBdr>
    </w:div>
    <w:div w:id="1425608453">
      <w:bodyDiv w:val="1"/>
      <w:marLeft w:val="0"/>
      <w:marRight w:val="0"/>
      <w:marTop w:val="0"/>
      <w:marBottom w:val="0"/>
      <w:divBdr>
        <w:top w:val="none" w:sz="0" w:space="0" w:color="auto"/>
        <w:left w:val="none" w:sz="0" w:space="0" w:color="auto"/>
        <w:bottom w:val="none" w:sz="0" w:space="0" w:color="auto"/>
        <w:right w:val="none" w:sz="0" w:space="0" w:color="auto"/>
      </w:divBdr>
    </w:div>
    <w:div w:id="1481772383">
      <w:bodyDiv w:val="1"/>
      <w:marLeft w:val="0"/>
      <w:marRight w:val="0"/>
      <w:marTop w:val="0"/>
      <w:marBottom w:val="0"/>
      <w:divBdr>
        <w:top w:val="none" w:sz="0" w:space="0" w:color="auto"/>
        <w:left w:val="none" w:sz="0" w:space="0" w:color="auto"/>
        <w:bottom w:val="none" w:sz="0" w:space="0" w:color="auto"/>
        <w:right w:val="none" w:sz="0" w:space="0" w:color="auto"/>
      </w:divBdr>
    </w:div>
    <w:div w:id="1515072503">
      <w:bodyDiv w:val="1"/>
      <w:marLeft w:val="0"/>
      <w:marRight w:val="0"/>
      <w:marTop w:val="0"/>
      <w:marBottom w:val="0"/>
      <w:divBdr>
        <w:top w:val="none" w:sz="0" w:space="0" w:color="auto"/>
        <w:left w:val="none" w:sz="0" w:space="0" w:color="auto"/>
        <w:bottom w:val="none" w:sz="0" w:space="0" w:color="auto"/>
        <w:right w:val="none" w:sz="0" w:space="0" w:color="auto"/>
      </w:divBdr>
    </w:div>
    <w:div w:id="1529753087">
      <w:bodyDiv w:val="1"/>
      <w:marLeft w:val="0"/>
      <w:marRight w:val="0"/>
      <w:marTop w:val="0"/>
      <w:marBottom w:val="0"/>
      <w:divBdr>
        <w:top w:val="none" w:sz="0" w:space="0" w:color="auto"/>
        <w:left w:val="none" w:sz="0" w:space="0" w:color="auto"/>
        <w:bottom w:val="none" w:sz="0" w:space="0" w:color="auto"/>
        <w:right w:val="none" w:sz="0" w:space="0" w:color="auto"/>
      </w:divBdr>
    </w:div>
    <w:div w:id="1543059523">
      <w:bodyDiv w:val="1"/>
      <w:marLeft w:val="0"/>
      <w:marRight w:val="0"/>
      <w:marTop w:val="0"/>
      <w:marBottom w:val="0"/>
      <w:divBdr>
        <w:top w:val="none" w:sz="0" w:space="0" w:color="auto"/>
        <w:left w:val="none" w:sz="0" w:space="0" w:color="auto"/>
        <w:bottom w:val="none" w:sz="0" w:space="0" w:color="auto"/>
        <w:right w:val="none" w:sz="0" w:space="0" w:color="auto"/>
      </w:divBdr>
    </w:div>
    <w:div w:id="1544442466">
      <w:bodyDiv w:val="1"/>
      <w:marLeft w:val="0"/>
      <w:marRight w:val="0"/>
      <w:marTop w:val="0"/>
      <w:marBottom w:val="0"/>
      <w:divBdr>
        <w:top w:val="none" w:sz="0" w:space="0" w:color="auto"/>
        <w:left w:val="none" w:sz="0" w:space="0" w:color="auto"/>
        <w:bottom w:val="none" w:sz="0" w:space="0" w:color="auto"/>
        <w:right w:val="none" w:sz="0" w:space="0" w:color="auto"/>
      </w:divBdr>
    </w:div>
    <w:div w:id="1579904558">
      <w:bodyDiv w:val="1"/>
      <w:marLeft w:val="0"/>
      <w:marRight w:val="0"/>
      <w:marTop w:val="0"/>
      <w:marBottom w:val="0"/>
      <w:divBdr>
        <w:top w:val="none" w:sz="0" w:space="0" w:color="auto"/>
        <w:left w:val="none" w:sz="0" w:space="0" w:color="auto"/>
        <w:bottom w:val="none" w:sz="0" w:space="0" w:color="auto"/>
        <w:right w:val="none" w:sz="0" w:space="0" w:color="auto"/>
      </w:divBdr>
    </w:div>
    <w:div w:id="1626350432">
      <w:bodyDiv w:val="1"/>
      <w:marLeft w:val="0"/>
      <w:marRight w:val="0"/>
      <w:marTop w:val="0"/>
      <w:marBottom w:val="0"/>
      <w:divBdr>
        <w:top w:val="none" w:sz="0" w:space="0" w:color="auto"/>
        <w:left w:val="none" w:sz="0" w:space="0" w:color="auto"/>
        <w:bottom w:val="none" w:sz="0" w:space="0" w:color="auto"/>
        <w:right w:val="none" w:sz="0" w:space="0" w:color="auto"/>
      </w:divBdr>
    </w:div>
    <w:div w:id="1629967507">
      <w:bodyDiv w:val="1"/>
      <w:marLeft w:val="0"/>
      <w:marRight w:val="0"/>
      <w:marTop w:val="0"/>
      <w:marBottom w:val="0"/>
      <w:divBdr>
        <w:top w:val="none" w:sz="0" w:space="0" w:color="auto"/>
        <w:left w:val="none" w:sz="0" w:space="0" w:color="auto"/>
        <w:bottom w:val="none" w:sz="0" w:space="0" w:color="auto"/>
        <w:right w:val="none" w:sz="0" w:space="0" w:color="auto"/>
      </w:divBdr>
    </w:div>
    <w:div w:id="1647125750">
      <w:bodyDiv w:val="1"/>
      <w:marLeft w:val="0"/>
      <w:marRight w:val="0"/>
      <w:marTop w:val="0"/>
      <w:marBottom w:val="0"/>
      <w:divBdr>
        <w:top w:val="none" w:sz="0" w:space="0" w:color="auto"/>
        <w:left w:val="none" w:sz="0" w:space="0" w:color="auto"/>
        <w:bottom w:val="none" w:sz="0" w:space="0" w:color="auto"/>
        <w:right w:val="none" w:sz="0" w:space="0" w:color="auto"/>
      </w:divBdr>
    </w:div>
    <w:div w:id="1650402706">
      <w:bodyDiv w:val="1"/>
      <w:marLeft w:val="0"/>
      <w:marRight w:val="0"/>
      <w:marTop w:val="0"/>
      <w:marBottom w:val="0"/>
      <w:divBdr>
        <w:top w:val="none" w:sz="0" w:space="0" w:color="auto"/>
        <w:left w:val="none" w:sz="0" w:space="0" w:color="auto"/>
        <w:bottom w:val="none" w:sz="0" w:space="0" w:color="auto"/>
        <w:right w:val="none" w:sz="0" w:space="0" w:color="auto"/>
      </w:divBdr>
    </w:div>
    <w:div w:id="1658419883">
      <w:bodyDiv w:val="1"/>
      <w:marLeft w:val="0"/>
      <w:marRight w:val="0"/>
      <w:marTop w:val="0"/>
      <w:marBottom w:val="0"/>
      <w:divBdr>
        <w:top w:val="none" w:sz="0" w:space="0" w:color="auto"/>
        <w:left w:val="none" w:sz="0" w:space="0" w:color="auto"/>
        <w:bottom w:val="none" w:sz="0" w:space="0" w:color="auto"/>
        <w:right w:val="none" w:sz="0" w:space="0" w:color="auto"/>
      </w:divBdr>
    </w:div>
    <w:div w:id="1665235099">
      <w:bodyDiv w:val="1"/>
      <w:marLeft w:val="0"/>
      <w:marRight w:val="0"/>
      <w:marTop w:val="0"/>
      <w:marBottom w:val="0"/>
      <w:divBdr>
        <w:top w:val="none" w:sz="0" w:space="0" w:color="auto"/>
        <w:left w:val="none" w:sz="0" w:space="0" w:color="auto"/>
        <w:bottom w:val="none" w:sz="0" w:space="0" w:color="auto"/>
        <w:right w:val="none" w:sz="0" w:space="0" w:color="auto"/>
      </w:divBdr>
    </w:div>
    <w:div w:id="1673557969">
      <w:bodyDiv w:val="1"/>
      <w:marLeft w:val="0"/>
      <w:marRight w:val="0"/>
      <w:marTop w:val="0"/>
      <w:marBottom w:val="0"/>
      <w:divBdr>
        <w:top w:val="none" w:sz="0" w:space="0" w:color="auto"/>
        <w:left w:val="none" w:sz="0" w:space="0" w:color="auto"/>
        <w:bottom w:val="none" w:sz="0" w:space="0" w:color="auto"/>
        <w:right w:val="none" w:sz="0" w:space="0" w:color="auto"/>
      </w:divBdr>
    </w:div>
    <w:div w:id="1677228539">
      <w:bodyDiv w:val="1"/>
      <w:marLeft w:val="0"/>
      <w:marRight w:val="0"/>
      <w:marTop w:val="0"/>
      <w:marBottom w:val="0"/>
      <w:divBdr>
        <w:top w:val="none" w:sz="0" w:space="0" w:color="auto"/>
        <w:left w:val="none" w:sz="0" w:space="0" w:color="auto"/>
        <w:bottom w:val="none" w:sz="0" w:space="0" w:color="auto"/>
        <w:right w:val="none" w:sz="0" w:space="0" w:color="auto"/>
      </w:divBdr>
    </w:div>
    <w:div w:id="1693218236">
      <w:bodyDiv w:val="1"/>
      <w:marLeft w:val="0"/>
      <w:marRight w:val="0"/>
      <w:marTop w:val="0"/>
      <w:marBottom w:val="0"/>
      <w:divBdr>
        <w:top w:val="none" w:sz="0" w:space="0" w:color="auto"/>
        <w:left w:val="none" w:sz="0" w:space="0" w:color="auto"/>
        <w:bottom w:val="none" w:sz="0" w:space="0" w:color="auto"/>
        <w:right w:val="none" w:sz="0" w:space="0" w:color="auto"/>
      </w:divBdr>
    </w:div>
    <w:div w:id="1710914830">
      <w:bodyDiv w:val="1"/>
      <w:marLeft w:val="0"/>
      <w:marRight w:val="0"/>
      <w:marTop w:val="0"/>
      <w:marBottom w:val="0"/>
      <w:divBdr>
        <w:top w:val="none" w:sz="0" w:space="0" w:color="auto"/>
        <w:left w:val="none" w:sz="0" w:space="0" w:color="auto"/>
        <w:bottom w:val="none" w:sz="0" w:space="0" w:color="auto"/>
        <w:right w:val="none" w:sz="0" w:space="0" w:color="auto"/>
      </w:divBdr>
    </w:div>
    <w:div w:id="1714967096">
      <w:bodyDiv w:val="1"/>
      <w:marLeft w:val="0"/>
      <w:marRight w:val="0"/>
      <w:marTop w:val="0"/>
      <w:marBottom w:val="0"/>
      <w:divBdr>
        <w:top w:val="none" w:sz="0" w:space="0" w:color="auto"/>
        <w:left w:val="none" w:sz="0" w:space="0" w:color="auto"/>
        <w:bottom w:val="none" w:sz="0" w:space="0" w:color="auto"/>
        <w:right w:val="none" w:sz="0" w:space="0" w:color="auto"/>
      </w:divBdr>
    </w:div>
    <w:div w:id="1722438691">
      <w:bodyDiv w:val="1"/>
      <w:marLeft w:val="0"/>
      <w:marRight w:val="0"/>
      <w:marTop w:val="0"/>
      <w:marBottom w:val="0"/>
      <w:divBdr>
        <w:top w:val="none" w:sz="0" w:space="0" w:color="auto"/>
        <w:left w:val="none" w:sz="0" w:space="0" w:color="auto"/>
        <w:bottom w:val="none" w:sz="0" w:space="0" w:color="auto"/>
        <w:right w:val="none" w:sz="0" w:space="0" w:color="auto"/>
      </w:divBdr>
    </w:div>
    <w:div w:id="1734234147">
      <w:bodyDiv w:val="1"/>
      <w:marLeft w:val="0"/>
      <w:marRight w:val="0"/>
      <w:marTop w:val="0"/>
      <w:marBottom w:val="0"/>
      <w:divBdr>
        <w:top w:val="none" w:sz="0" w:space="0" w:color="auto"/>
        <w:left w:val="none" w:sz="0" w:space="0" w:color="auto"/>
        <w:bottom w:val="none" w:sz="0" w:space="0" w:color="auto"/>
        <w:right w:val="none" w:sz="0" w:space="0" w:color="auto"/>
      </w:divBdr>
    </w:div>
    <w:div w:id="1760564633">
      <w:bodyDiv w:val="1"/>
      <w:marLeft w:val="0"/>
      <w:marRight w:val="0"/>
      <w:marTop w:val="0"/>
      <w:marBottom w:val="0"/>
      <w:divBdr>
        <w:top w:val="none" w:sz="0" w:space="0" w:color="auto"/>
        <w:left w:val="none" w:sz="0" w:space="0" w:color="auto"/>
        <w:bottom w:val="none" w:sz="0" w:space="0" w:color="auto"/>
        <w:right w:val="none" w:sz="0" w:space="0" w:color="auto"/>
      </w:divBdr>
    </w:div>
    <w:div w:id="1832597248">
      <w:bodyDiv w:val="1"/>
      <w:marLeft w:val="0"/>
      <w:marRight w:val="0"/>
      <w:marTop w:val="0"/>
      <w:marBottom w:val="0"/>
      <w:divBdr>
        <w:top w:val="none" w:sz="0" w:space="0" w:color="auto"/>
        <w:left w:val="none" w:sz="0" w:space="0" w:color="auto"/>
        <w:bottom w:val="none" w:sz="0" w:space="0" w:color="auto"/>
        <w:right w:val="none" w:sz="0" w:space="0" w:color="auto"/>
      </w:divBdr>
    </w:div>
    <w:div w:id="1846823080">
      <w:bodyDiv w:val="1"/>
      <w:marLeft w:val="0"/>
      <w:marRight w:val="0"/>
      <w:marTop w:val="0"/>
      <w:marBottom w:val="0"/>
      <w:divBdr>
        <w:top w:val="none" w:sz="0" w:space="0" w:color="auto"/>
        <w:left w:val="none" w:sz="0" w:space="0" w:color="auto"/>
        <w:bottom w:val="none" w:sz="0" w:space="0" w:color="auto"/>
        <w:right w:val="none" w:sz="0" w:space="0" w:color="auto"/>
      </w:divBdr>
    </w:div>
    <w:div w:id="1884780334">
      <w:bodyDiv w:val="1"/>
      <w:marLeft w:val="0"/>
      <w:marRight w:val="0"/>
      <w:marTop w:val="0"/>
      <w:marBottom w:val="0"/>
      <w:divBdr>
        <w:top w:val="none" w:sz="0" w:space="0" w:color="auto"/>
        <w:left w:val="none" w:sz="0" w:space="0" w:color="auto"/>
        <w:bottom w:val="none" w:sz="0" w:space="0" w:color="auto"/>
        <w:right w:val="none" w:sz="0" w:space="0" w:color="auto"/>
      </w:divBdr>
    </w:div>
    <w:div w:id="1896087706">
      <w:bodyDiv w:val="1"/>
      <w:marLeft w:val="0"/>
      <w:marRight w:val="0"/>
      <w:marTop w:val="0"/>
      <w:marBottom w:val="0"/>
      <w:divBdr>
        <w:top w:val="none" w:sz="0" w:space="0" w:color="auto"/>
        <w:left w:val="none" w:sz="0" w:space="0" w:color="auto"/>
        <w:bottom w:val="none" w:sz="0" w:space="0" w:color="auto"/>
        <w:right w:val="none" w:sz="0" w:space="0" w:color="auto"/>
      </w:divBdr>
    </w:div>
    <w:div w:id="1912810272">
      <w:bodyDiv w:val="1"/>
      <w:marLeft w:val="0"/>
      <w:marRight w:val="0"/>
      <w:marTop w:val="0"/>
      <w:marBottom w:val="0"/>
      <w:divBdr>
        <w:top w:val="none" w:sz="0" w:space="0" w:color="auto"/>
        <w:left w:val="none" w:sz="0" w:space="0" w:color="auto"/>
        <w:bottom w:val="none" w:sz="0" w:space="0" w:color="auto"/>
        <w:right w:val="none" w:sz="0" w:space="0" w:color="auto"/>
      </w:divBdr>
    </w:div>
    <w:div w:id="1951164507">
      <w:bodyDiv w:val="1"/>
      <w:marLeft w:val="0"/>
      <w:marRight w:val="0"/>
      <w:marTop w:val="0"/>
      <w:marBottom w:val="0"/>
      <w:divBdr>
        <w:top w:val="none" w:sz="0" w:space="0" w:color="auto"/>
        <w:left w:val="none" w:sz="0" w:space="0" w:color="auto"/>
        <w:bottom w:val="none" w:sz="0" w:space="0" w:color="auto"/>
        <w:right w:val="none" w:sz="0" w:space="0" w:color="auto"/>
      </w:divBdr>
    </w:div>
    <w:div w:id="1965035920">
      <w:bodyDiv w:val="1"/>
      <w:marLeft w:val="0"/>
      <w:marRight w:val="0"/>
      <w:marTop w:val="0"/>
      <w:marBottom w:val="0"/>
      <w:divBdr>
        <w:top w:val="none" w:sz="0" w:space="0" w:color="auto"/>
        <w:left w:val="none" w:sz="0" w:space="0" w:color="auto"/>
        <w:bottom w:val="none" w:sz="0" w:space="0" w:color="auto"/>
        <w:right w:val="none" w:sz="0" w:space="0" w:color="auto"/>
      </w:divBdr>
    </w:div>
    <w:div w:id="1968468431">
      <w:bodyDiv w:val="1"/>
      <w:marLeft w:val="0"/>
      <w:marRight w:val="0"/>
      <w:marTop w:val="0"/>
      <w:marBottom w:val="0"/>
      <w:divBdr>
        <w:top w:val="none" w:sz="0" w:space="0" w:color="auto"/>
        <w:left w:val="none" w:sz="0" w:space="0" w:color="auto"/>
        <w:bottom w:val="none" w:sz="0" w:space="0" w:color="auto"/>
        <w:right w:val="none" w:sz="0" w:space="0" w:color="auto"/>
      </w:divBdr>
    </w:div>
    <w:div w:id="2010058721">
      <w:bodyDiv w:val="1"/>
      <w:marLeft w:val="0"/>
      <w:marRight w:val="0"/>
      <w:marTop w:val="0"/>
      <w:marBottom w:val="0"/>
      <w:divBdr>
        <w:top w:val="none" w:sz="0" w:space="0" w:color="auto"/>
        <w:left w:val="none" w:sz="0" w:space="0" w:color="auto"/>
        <w:bottom w:val="none" w:sz="0" w:space="0" w:color="auto"/>
        <w:right w:val="none" w:sz="0" w:space="0" w:color="auto"/>
      </w:divBdr>
    </w:div>
    <w:div w:id="2013215042">
      <w:bodyDiv w:val="1"/>
      <w:marLeft w:val="0"/>
      <w:marRight w:val="0"/>
      <w:marTop w:val="0"/>
      <w:marBottom w:val="0"/>
      <w:divBdr>
        <w:top w:val="none" w:sz="0" w:space="0" w:color="auto"/>
        <w:left w:val="none" w:sz="0" w:space="0" w:color="auto"/>
        <w:bottom w:val="none" w:sz="0" w:space="0" w:color="auto"/>
        <w:right w:val="none" w:sz="0" w:space="0" w:color="auto"/>
      </w:divBdr>
    </w:div>
    <w:div w:id="2018075619">
      <w:bodyDiv w:val="1"/>
      <w:marLeft w:val="0"/>
      <w:marRight w:val="0"/>
      <w:marTop w:val="0"/>
      <w:marBottom w:val="0"/>
      <w:divBdr>
        <w:top w:val="none" w:sz="0" w:space="0" w:color="auto"/>
        <w:left w:val="none" w:sz="0" w:space="0" w:color="auto"/>
        <w:bottom w:val="none" w:sz="0" w:space="0" w:color="auto"/>
        <w:right w:val="none" w:sz="0" w:space="0" w:color="auto"/>
      </w:divBdr>
    </w:div>
    <w:div w:id="2062053678">
      <w:bodyDiv w:val="1"/>
      <w:marLeft w:val="0"/>
      <w:marRight w:val="0"/>
      <w:marTop w:val="0"/>
      <w:marBottom w:val="0"/>
      <w:divBdr>
        <w:top w:val="none" w:sz="0" w:space="0" w:color="auto"/>
        <w:left w:val="none" w:sz="0" w:space="0" w:color="auto"/>
        <w:bottom w:val="none" w:sz="0" w:space="0" w:color="auto"/>
        <w:right w:val="none" w:sz="0" w:space="0" w:color="auto"/>
      </w:divBdr>
    </w:div>
    <w:div w:id="2073503715">
      <w:bodyDiv w:val="1"/>
      <w:marLeft w:val="0"/>
      <w:marRight w:val="0"/>
      <w:marTop w:val="0"/>
      <w:marBottom w:val="0"/>
      <w:divBdr>
        <w:top w:val="none" w:sz="0" w:space="0" w:color="auto"/>
        <w:left w:val="none" w:sz="0" w:space="0" w:color="auto"/>
        <w:bottom w:val="none" w:sz="0" w:space="0" w:color="auto"/>
        <w:right w:val="none" w:sz="0" w:space="0" w:color="auto"/>
      </w:divBdr>
    </w:div>
    <w:div w:id="2105874782">
      <w:bodyDiv w:val="1"/>
      <w:marLeft w:val="0"/>
      <w:marRight w:val="0"/>
      <w:marTop w:val="0"/>
      <w:marBottom w:val="0"/>
      <w:divBdr>
        <w:top w:val="none" w:sz="0" w:space="0" w:color="auto"/>
        <w:left w:val="none" w:sz="0" w:space="0" w:color="auto"/>
        <w:bottom w:val="none" w:sz="0" w:space="0" w:color="auto"/>
        <w:right w:val="none" w:sz="0" w:space="0" w:color="auto"/>
      </w:divBdr>
    </w:div>
    <w:div w:id="21097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de\Desktop\xlx-dox.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xlx-dox.dotx</Template>
  <TotalTime>0</TotalTime>
  <Pages>2</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Rademan</dc:creator>
  <cp:keywords/>
  <dc:description/>
  <cp:lastModifiedBy>Patrick Rademan</cp:lastModifiedBy>
  <cp:revision>2</cp:revision>
  <dcterms:created xsi:type="dcterms:W3CDTF">2016-09-06T14:18:00Z</dcterms:created>
  <dcterms:modified xsi:type="dcterms:W3CDTF">2016-09-06T14:18:00Z</dcterms:modified>
</cp:coreProperties>
</file>